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8B" w:rsidRPr="009C1244" w:rsidRDefault="00FA1278">
      <w:pPr>
        <w:contextualSpacing/>
        <w:rPr>
          <w:rFonts w:ascii="Calibri" w:eastAsia="Calibri" w:hAnsi="Calibri" w:cs="Calibri"/>
          <w:i/>
        </w:rPr>
      </w:pPr>
      <w:r w:rsidRPr="009C1244">
        <w:rPr>
          <w:rFonts w:ascii="Calibri" w:eastAsia="Calibri" w:hAnsi="Calibri" w:cs="Calibri"/>
          <w:i/>
        </w:rPr>
        <w:t>White Rock e.V. /Radsport</w:t>
      </w:r>
    </w:p>
    <w:p w:rsidR="00FA1278" w:rsidRPr="009C1244" w:rsidRDefault="00FA1278">
      <w:pPr>
        <w:contextualSpacing/>
        <w:rPr>
          <w:rFonts w:ascii="Calibri" w:eastAsia="Calibri" w:hAnsi="Calibri" w:cs="Calibri"/>
          <w:i/>
        </w:rPr>
      </w:pPr>
      <w:r w:rsidRPr="009C1244">
        <w:rPr>
          <w:rFonts w:ascii="Calibri" w:eastAsia="Calibri" w:hAnsi="Calibri" w:cs="Calibri"/>
          <w:i/>
        </w:rPr>
        <w:t>Am Klemmberg 4</w:t>
      </w:r>
    </w:p>
    <w:p w:rsidR="00FA1278" w:rsidRPr="009C1244" w:rsidRDefault="00FA1278">
      <w:pPr>
        <w:contextualSpacing/>
        <w:rPr>
          <w:rFonts w:ascii="Calibri" w:eastAsia="Calibri" w:hAnsi="Calibri" w:cs="Calibri"/>
          <w:i/>
        </w:rPr>
      </w:pPr>
      <w:r w:rsidRPr="009C1244">
        <w:rPr>
          <w:rFonts w:ascii="Calibri" w:eastAsia="Calibri" w:hAnsi="Calibri" w:cs="Calibri"/>
          <w:i/>
        </w:rPr>
        <w:t xml:space="preserve">06667 Weißenfels </w:t>
      </w:r>
    </w:p>
    <w:p w:rsidR="00FA1278" w:rsidRDefault="00FA1278">
      <w:pPr>
        <w:rPr>
          <w:rFonts w:ascii="Calibri" w:eastAsia="Calibri" w:hAnsi="Calibri" w:cs="Calibri"/>
        </w:rPr>
      </w:pPr>
    </w:p>
    <w:p w:rsidR="009C1244" w:rsidRDefault="009C1244">
      <w:pPr>
        <w:rPr>
          <w:rFonts w:ascii="Calibri" w:eastAsia="Calibri" w:hAnsi="Calibri" w:cs="Calibri"/>
        </w:rPr>
      </w:pPr>
    </w:p>
    <w:p w:rsidR="00C34A7B" w:rsidRDefault="009C1244" w:rsidP="009C1244">
      <w:pPr>
        <w:jc w:val="center"/>
        <w:rPr>
          <w:rFonts w:ascii="Calibri" w:eastAsia="Calibri" w:hAnsi="Calibri" w:cs="Calibri"/>
          <w:b/>
          <w:sz w:val="48"/>
          <w:szCs w:val="48"/>
        </w:rPr>
      </w:pPr>
      <w:r>
        <w:rPr>
          <w:rFonts w:ascii="Calibri" w:eastAsia="Calibri" w:hAnsi="Calibri" w:cs="Calibri"/>
          <w:b/>
          <w:sz w:val="48"/>
          <w:szCs w:val="48"/>
        </w:rPr>
        <w:t>Corona-</w:t>
      </w:r>
      <w:r w:rsidR="009A3624" w:rsidRPr="009C1244">
        <w:rPr>
          <w:rFonts w:ascii="Calibri" w:eastAsia="Calibri" w:hAnsi="Calibri" w:cs="Calibri"/>
          <w:b/>
          <w:sz w:val="48"/>
          <w:szCs w:val="48"/>
        </w:rPr>
        <w:t xml:space="preserve">Schutz- und Hygienekonzept für </w:t>
      </w:r>
      <w:r w:rsidR="00C34A7B">
        <w:rPr>
          <w:rFonts w:ascii="Calibri" w:eastAsia="Calibri" w:hAnsi="Calibri" w:cs="Calibri"/>
          <w:b/>
          <w:sz w:val="48"/>
          <w:szCs w:val="48"/>
        </w:rPr>
        <w:t xml:space="preserve">das </w:t>
      </w:r>
      <w:r w:rsidR="008E18D9">
        <w:rPr>
          <w:rFonts w:ascii="Calibri" w:eastAsia="Calibri" w:hAnsi="Calibri" w:cs="Calibri"/>
          <w:b/>
          <w:sz w:val="48"/>
          <w:szCs w:val="48"/>
        </w:rPr>
        <w:t>"</w:t>
      </w:r>
      <w:r w:rsidR="00C34A7B">
        <w:rPr>
          <w:rFonts w:ascii="Calibri" w:eastAsia="Calibri" w:hAnsi="Calibri" w:cs="Calibri"/>
          <w:b/>
          <w:sz w:val="48"/>
          <w:szCs w:val="48"/>
        </w:rPr>
        <w:t xml:space="preserve">1. </w:t>
      </w:r>
      <w:proofErr w:type="spellStart"/>
      <w:r w:rsidR="008E18D9">
        <w:rPr>
          <w:rFonts w:ascii="Calibri" w:eastAsia="Calibri" w:hAnsi="Calibri" w:cs="Calibri"/>
          <w:b/>
          <w:sz w:val="48"/>
          <w:szCs w:val="48"/>
        </w:rPr>
        <w:t>Uthlebener</w:t>
      </w:r>
      <w:proofErr w:type="spellEnd"/>
      <w:r w:rsidR="008E18D9">
        <w:rPr>
          <w:rFonts w:ascii="Calibri" w:eastAsia="Calibri" w:hAnsi="Calibri" w:cs="Calibri"/>
          <w:b/>
          <w:sz w:val="48"/>
          <w:szCs w:val="48"/>
        </w:rPr>
        <w:t xml:space="preserve"> </w:t>
      </w:r>
      <w:proofErr w:type="spellStart"/>
      <w:r w:rsidR="00C34A7B">
        <w:rPr>
          <w:rFonts w:ascii="Calibri" w:eastAsia="Calibri" w:hAnsi="Calibri" w:cs="Calibri"/>
          <w:b/>
          <w:sz w:val="48"/>
          <w:szCs w:val="48"/>
        </w:rPr>
        <w:t>Radquerfeldein</w:t>
      </w:r>
      <w:proofErr w:type="spellEnd"/>
      <w:r w:rsidR="008E18D9">
        <w:rPr>
          <w:rFonts w:ascii="Calibri" w:eastAsia="Calibri" w:hAnsi="Calibri" w:cs="Calibri"/>
          <w:b/>
          <w:sz w:val="48"/>
          <w:szCs w:val="48"/>
        </w:rPr>
        <w:t>"</w:t>
      </w:r>
    </w:p>
    <w:p w:rsidR="003A0054" w:rsidRDefault="003A0054" w:rsidP="009C1244">
      <w:pPr>
        <w:jc w:val="center"/>
        <w:rPr>
          <w:rFonts w:ascii="Calibri" w:eastAsia="Calibri" w:hAnsi="Calibri" w:cs="Calibri"/>
          <w:b/>
          <w:sz w:val="48"/>
          <w:szCs w:val="48"/>
        </w:rPr>
      </w:pPr>
      <w:r>
        <w:rPr>
          <w:rFonts w:ascii="Calibri" w:eastAsia="Calibri" w:hAnsi="Calibri" w:cs="Calibri"/>
          <w:b/>
          <w:sz w:val="48"/>
          <w:szCs w:val="48"/>
        </w:rPr>
        <w:t xml:space="preserve">Landgemeinde Stadt Heringen/Helme </w:t>
      </w:r>
    </w:p>
    <w:p w:rsidR="00C34A7B" w:rsidRDefault="003A0054" w:rsidP="009C1244">
      <w:pPr>
        <w:jc w:val="center"/>
        <w:rPr>
          <w:rFonts w:ascii="Calibri" w:eastAsia="Calibri" w:hAnsi="Calibri" w:cs="Calibri"/>
          <w:b/>
          <w:sz w:val="48"/>
          <w:szCs w:val="48"/>
        </w:rPr>
      </w:pPr>
      <w:r>
        <w:rPr>
          <w:rFonts w:ascii="Calibri" w:eastAsia="Calibri" w:hAnsi="Calibri" w:cs="Calibri"/>
          <w:b/>
          <w:sz w:val="48"/>
          <w:szCs w:val="48"/>
        </w:rPr>
        <w:t>Ortsteil Uthleben</w:t>
      </w:r>
    </w:p>
    <w:p w:rsidR="0069448B" w:rsidRPr="009C1244" w:rsidRDefault="005B4152" w:rsidP="009C1244">
      <w:pPr>
        <w:jc w:val="center"/>
        <w:rPr>
          <w:rFonts w:ascii="Calibri" w:eastAsia="Calibri" w:hAnsi="Calibri" w:cs="Calibri"/>
          <w:b/>
          <w:sz w:val="48"/>
          <w:szCs w:val="48"/>
        </w:rPr>
      </w:pPr>
      <w:r w:rsidRPr="009C1244">
        <w:rPr>
          <w:rFonts w:ascii="Calibri" w:eastAsia="Calibri" w:hAnsi="Calibri" w:cs="Calibri"/>
          <w:b/>
          <w:sz w:val="48"/>
          <w:szCs w:val="48"/>
        </w:rPr>
        <w:t xml:space="preserve">am </w:t>
      </w:r>
      <w:r w:rsidR="00C34A7B">
        <w:rPr>
          <w:rFonts w:ascii="Calibri" w:eastAsia="Calibri" w:hAnsi="Calibri" w:cs="Calibri"/>
          <w:b/>
          <w:sz w:val="48"/>
          <w:szCs w:val="48"/>
        </w:rPr>
        <w:t>1</w:t>
      </w:r>
      <w:r w:rsidR="008E18D9">
        <w:rPr>
          <w:rFonts w:ascii="Calibri" w:eastAsia="Calibri" w:hAnsi="Calibri" w:cs="Calibri"/>
          <w:b/>
          <w:sz w:val="48"/>
          <w:szCs w:val="48"/>
        </w:rPr>
        <w:t>2</w:t>
      </w:r>
      <w:r w:rsidR="00C34A7B">
        <w:rPr>
          <w:rFonts w:ascii="Calibri" w:eastAsia="Calibri" w:hAnsi="Calibri" w:cs="Calibri"/>
          <w:b/>
          <w:sz w:val="48"/>
          <w:szCs w:val="48"/>
        </w:rPr>
        <w:t>.1</w:t>
      </w:r>
      <w:r w:rsidR="008E18D9">
        <w:rPr>
          <w:rFonts w:ascii="Calibri" w:eastAsia="Calibri" w:hAnsi="Calibri" w:cs="Calibri"/>
          <w:b/>
          <w:sz w:val="48"/>
          <w:szCs w:val="48"/>
        </w:rPr>
        <w:t>2</w:t>
      </w:r>
      <w:r w:rsidR="00C34A7B">
        <w:rPr>
          <w:rFonts w:ascii="Calibri" w:eastAsia="Calibri" w:hAnsi="Calibri" w:cs="Calibri"/>
          <w:b/>
          <w:sz w:val="48"/>
          <w:szCs w:val="48"/>
        </w:rPr>
        <w:t>.</w:t>
      </w:r>
      <w:r w:rsidRPr="009C1244">
        <w:rPr>
          <w:rFonts w:ascii="Calibri" w:eastAsia="Calibri" w:hAnsi="Calibri" w:cs="Calibri"/>
          <w:b/>
          <w:sz w:val="48"/>
          <w:szCs w:val="48"/>
        </w:rPr>
        <w:t>2021</w:t>
      </w: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jc w:val="center"/>
        <w:rPr>
          <w:rFonts w:ascii="Calibri" w:eastAsia="Calibri" w:hAnsi="Calibri" w:cs="Calibri"/>
          <w:b/>
          <w:sz w:val="28"/>
          <w:szCs w:val="28"/>
        </w:rPr>
      </w:pPr>
    </w:p>
    <w:p w:rsidR="009C1244" w:rsidRDefault="009C1244" w:rsidP="009C1244">
      <w:pPr>
        <w:rPr>
          <w:rFonts w:ascii="Calibri" w:eastAsia="Calibri" w:hAnsi="Calibri" w:cs="Calibri"/>
        </w:rPr>
      </w:pPr>
    </w:p>
    <w:p w:rsidR="009C1244" w:rsidRDefault="005B4152" w:rsidP="009C1244">
      <w:pPr>
        <w:rPr>
          <w:rFonts w:ascii="Calibri" w:eastAsia="Calibri" w:hAnsi="Calibri" w:cs="Calibri"/>
        </w:rPr>
      </w:pPr>
      <w:r>
        <w:rPr>
          <w:rFonts w:ascii="Calibri" w:eastAsia="Calibri" w:hAnsi="Calibri" w:cs="Calibri"/>
        </w:rPr>
        <w:t>A</w:t>
      </w:r>
      <w:r w:rsidR="009A3624">
        <w:rPr>
          <w:rFonts w:ascii="Calibri" w:eastAsia="Calibri" w:hAnsi="Calibri" w:cs="Calibri"/>
        </w:rPr>
        <w:t xml:space="preserve">nsprechpartner Verein: </w:t>
      </w:r>
    </w:p>
    <w:p w:rsidR="0069448B" w:rsidRDefault="009A3624" w:rsidP="009C1244">
      <w:pPr>
        <w:contextualSpacing/>
        <w:rPr>
          <w:rFonts w:ascii="Calibri" w:eastAsia="Calibri" w:hAnsi="Calibri" w:cs="Calibri"/>
          <w:color w:val="0563C1"/>
          <w:u w:val="single"/>
        </w:rPr>
      </w:pPr>
      <w:r>
        <w:rPr>
          <w:rFonts w:ascii="Calibri" w:eastAsia="Calibri" w:hAnsi="Calibri" w:cs="Calibri"/>
        </w:rPr>
        <w:t xml:space="preserve">Winfried Kreis </w:t>
      </w:r>
      <w:r w:rsidR="008E18D9">
        <w:rPr>
          <w:rFonts w:ascii="Calibri" w:eastAsia="Calibri" w:hAnsi="Calibri" w:cs="Calibri"/>
        </w:rPr>
        <w:t xml:space="preserve">  </w:t>
      </w:r>
      <w:r>
        <w:rPr>
          <w:rFonts w:ascii="Calibri" w:eastAsia="Calibri" w:hAnsi="Calibri" w:cs="Calibri"/>
        </w:rPr>
        <w:t xml:space="preserve"> Tel</w:t>
      </w:r>
      <w:r w:rsidR="008E18D9">
        <w:rPr>
          <w:rFonts w:ascii="Calibri" w:eastAsia="Calibri" w:hAnsi="Calibri" w:cs="Calibri"/>
        </w:rPr>
        <w:t>:</w:t>
      </w:r>
      <w:r>
        <w:rPr>
          <w:rFonts w:ascii="Calibri" w:eastAsia="Calibri" w:hAnsi="Calibri" w:cs="Calibri"/>
        </w:rPr>
        <w:t xml:space="preserve"> 0162/4289132</w:t>
      </w:r>
      <w:r w:rsidR="008E18D9">
        <w:rPr>
          <w:rFonts w:ascii="Calibri" w:eastAsia="Calibri" w:hAnsi="Calibri" w:cs="Calibri"/>
        </w:rPr>
        <w:t xml:space="preserve">   </w:t>
      </w:r>
      <w:r>
        <w:rPr>
          <w:rFonts w:ascii="Calibri" w:eastAsia="Calibri" w:hAnsi="Calibri" w:cs="Calibri"/>
        </w:rPr>
        <w:t xml:space="preserve"> </w:t>
      </w:r>
      <w:r w:rsidR="008E18D9">
        <w:rPr>
          <w:rFonts w:ascii="Calibri" w:eastAsia="Calibri" w:hAnsi="Calibri" w:cs="Calibri"/>
        </w:rPr>
        <w:t>M</w:t>
      </w:r>
      <w:r>
        <w:rPr>
          <w:rFonts w:ascii="Calibri" w:eastAsia="Calibri" w:hAnsi="Calibri" w:cs="Calibri"/>
        </w:rPr>
        <w:t xml:space="preserve">ail: </w:t>
      </w:r>
      <w:hyperlink r:id="rId7">
        <w:r>
          <w:rPr>
            <w:rFonts w:ascii="Calibri" w:eastAsia="Calibri" w:hAnsi="Calibri" w:cs="Calibri"/>
            <w:color w:val="0563C1"/>
            <w:u w:val="single"/>
          </w:rPr>
          <w:t>info@white-rock.de</w:t>
        </w:r>
      </w:hyperlink>
    </w:p>
    <w:p w:rsidR="009C1244" w:rsidRDefault="009C1244" w:rsidP="008D1D4A">
      <w:pPr>
        <w:contextualSpacing/>
        <w:rPr>
          <w:rFonts w:ascii="Calibri" w:eastAsia="Calibri" w:hAnsi="Calibri" w:cs="Calibri"/>
        </w:rPr>
      </w:pPr>
      <w:r>
        <w:rPr>
          <w:rFonts w:ascii="Calibri" w:eastAsia="Calibri" w:hAnsi="Calibri" w:cs="Calibri"/>
        </w:rPr>
        <w:t>(Vereinsvorsitzender White Rock e.V.</w:t>
      </w:r>
      <w:r w:rsidR="008D1D4A">
        <w:rPr>
          <w:rFonts w:ascii="Calibri" w:eastAsia="Calibri" w:hAnsi="Calibri" w:cs="Calibri"/>
        </w:rPr>
        <w:t xml:space="preserve">, </w:t>
      </w:r>
      <w:r w:rsidR="008D1D4A" w:rsidRPr="008D1D4A">
        <w:rPr>
          <w:rFonts w:ascii="Calibri" w:eastAsia="Calibri" w:hAnsi="Calibri" w:cs="Calibri"/>
        </w:rPr>
        <w:t>Am Klemmberg 4</w:t>
      </w:r>
      <w:r w:rsidR="008D1D4A">
        <w:rPr>
          <w:rFonts w:ascii="Calibri" w:eastAsia="Calibri" w:hAnsi="Calibri" w:cs="Calibri"/>
        </w:rPr>
        <w:t xml:space="preserve">, </w:t>
      </w:r>
      <w:r w:rsidR="008D1D4A" w:rsidRPr="008D1D4A">
        <w:rPr>
          <w:rFonts w:ascii="Calibri" w:eastAsia="Calibri" w:hAnsi="Calibri" w:cs="Calibri"/>
        </w:rPr>
        <w:t>06667 Weißenfels</w:t>
      </w:r>
      <w:r>
        <w:rPr>
          <w:rFonts w:ascii="Calibri" w:eastAsia="Calibri" w:hAnsi="Calibri" w:cs="Calibri"/>
        </w:rPr>
        <w:t>)</w:t>
      </w:r>
    </w:p>
    <w:p w:rsidR="009C1244" w:rsidRPr="008E18D9" w:rsidRDefault="009C1244" w:rsidP="009C1244">
      <w:pPr>
        <w:rPr>
          <w:rFonts w:ascii="Calibri" w:eastAsia="Calibri" w:hAnsi="Calibri" w:cs="Calibri"/>
        </w:rPr>
      </w:pPr>
    </w:p>
    <w:p w:rsidR="008E18D9" w:rsidRPr="008E18D9" w:rsidRDefault="008E18D9" w:rsidP="008E18D9">
      <w:pPr>
        <w:contextualSpacing/>
        <w:rPr>
          <w:rFonts w:ascii="Calibri" w:eastAsia="Calibri" w:hAnsi="Calibri" w:cs="Calibri"/>
          <w:lang w:val="en-GB"/>
        </w:rPr>
      </w:pPr>
      <w:r w:rsidRPr="008E18D9">
        <w:rPr>
          <w:rFonts w:ascii="Calibri" w:eastAsia="Calibri" w:hAnsi="Calibri" w:cs="Calibri"/>
          <w:lang w:val="en-GB"/>
        </w:rPr>
        <w:t xml:space="preserve">Lars Wiegleb    Tel: 01575/4348754    Mail: </w:t>
      </w:r>
      <w:hyperlink r:id="rId8" w:history="1">
        <w:r w:rsidRPr="008E18D9">
          <w:rPr>
            <w:rStyle w:val="Hyperlink"/>
            <w:rFonts w:ascii="Calibri" w:eastAsia="Calibri" w:hAnsi="Calibri" w:cs="Calibri"/>
            <w:lang w:val="en-GB"/>
          </w:rPr>
          <w:t>l.wiegleb@freenet.de</w:t>
        </w:r>
      </w:hyperlink>
    </w:p>
    <w:p w:rsidR="008E18D9" w:rsidRDefault="008E18D9" w:rsidP="008E18D9">
      <w:pPr>
        <w:contextualSpacing/>
        <w:rPr>
          <w:rFonts w:ascii="Calibri" w:eastAsia="Calibri" w:hAnsi="Calibri" w:cs="Calibri"/>
        </w:rPr>
      </w:pPr>
      <w:r>
        <w:rPr>
          <w:rFonts w:ascii="Calibri" w:eastAsia="Calibri" w:hAnsi="Calibri" w:cs="Calibri"/>
        </w:rPr>
        <w:t>(White Rock e.V., Organisation vor Ort</w:t>
      </w:r>
      <w:r w:rsidR="008D1D4A">
        <w:rPr>
          <w:rFonts w:ascii="Calibri" w:eastAsia="Calibri" w:hAnsi="Calibri" w:cs="Calibri"/>
        </w:rPr>
        <w:t>, Karl-Marx-Str. 1, 99765 Uthleben</w:t>
      </w:r>
      <w:r>
        <w:rPr>
          <w:rFonts w:ascii="Calibri" w:eastAsia="Calibri" w:hAnsi="Calibri" w:cs="Calibri"/>
        </w:rPr>
        <w:t>)</w:t>
      </w:r>
    </w:p>
    <w:p w:rsidR="008E18D9" w:rsidRDefault="008E18D9">
      <w:pPr>
        <w:rPr>
          <w:rFonts w:ascii="Calibri" w:eastAsia="Calibri" w:hAnsi="Calibri" w:cs="Calibri"/>
        </w:rPr>
      </w:pPr>
      <w:r>
        <w:rPr>
          <w:rFonts w:ascii="Calibri" w:eastAsia="Calibri" w:hAnsi="Calibri" w:cs="Calibri"/>
        </w:rPr>
        <w:br w:type="page"/>
      </w:r>
    </w:p>
    <w:p w:rsidR="009C1244" w:rsidRPr="009C1244" w:rsidRDefault="009C1244" w:rsidP="009C1244">
      <w:pPr>
        <w:jc w:val="center"/>
        <w:rPr>
          <w:rFonts w:ascii="Calibri" w:eastAsia="Calibri" w:hAnsi="Calibri" w:cs="Calibri"/>
          <w:b/>
          <w:i/>
        </w:rPr>
      </w:pPr>
      <w:r w:rsidRPr="009C1244">
        <w:rPr>
          <w:rFonts w:ascii="Calibri" w:eastAsia="Calibri" w:hAnsi="Calibri" w:cs="Calibri"/>
          <w:b/>
          <w:i/>
        </w:rPr>
        <w:lastRenderedPageBreak/>
        <w:t xml:space="preserve">Weißenfels, den </w:t>
      </w:r>
      <w:r w:rsidR="00BA7DF6">
        <w:rPr>
          <w:rFonts w:ascii="Calibri" w:eastAsia="Calibri" w:hAnsi="Calibri" w:cs="Calibri"/>
          <w:b/>
          <w:i/>
        </w:rPr>
        <w:t>21</w:t>
      </w:r>
      <w:r w:rsidRPr="009C1244">
        <w:rPr>
          <w:rFonts w:ascii="Calibri" w:eastAsia="Calibri" w:hAnsi="Calibri" w:cs="Calibri"/>
          <w:b/>
          <w:i/>
        </w:rPr>
        <w:t xml:space="preserve">. </w:t>
      </w:r>
      <w:r w:rsidR="008E18D9">
        <w:rPr>
          <w:rFonts w:ascii="Calibri" w:eastAsia="Calibri" w:hAnsi="Calibri" w:cs="Calibri"/>
          <w:b/>
          <w:i/>
        </w:rPr>
        <w:t>1</w:t>
      </w:r>
      <w:r w:rsidR="00BA7DF6">
        <w:rPr>
          <w:rFonts w:ascii="Calibri" w:eastAsia="Calibri" w:hAnsi="Calibri" w:cs="Calibri"/>
          <w:b/>
          <w:i/>
        </w:rPr>
        <w:t>1</w:t>
      </w:r>
      <w:r w:rsidR="00C34A7B">
        <w:rPr>
          <w:rFonts w:ascii="Calibri" w:eastAsia="Calibri" w:hAnsi="Calibri" w:cs="Calibri"/>
          <w:b/>
          <w:i/>
        </w:rPr>
        <w:t>.</w:t>
      </w:r>
      <w:r w:rsidRPr="009C1244">
        <w:rPr>
          <w:rFonts w:ascii="Calibri" w:eastAsia="Calibri" w:hAnsi="Calibri" w:cs="Calibri"/>
          <w:b/>
          <w:i/>
        </w:rPr>
        <w:t xml:space="preserve"> 2021</w:t>
      </w:r>
    </w:p>
    <w:p w:rsidR="0069448B" w:rsidRPr="009C1244" w:rsidRDefault="009A3624">
      <w:pPr>
        <w:rPr>
          <w:rFonts w:ascii="Calibri" w:eastAsia="Calibri" w:hAnsi="Calibri" w:cs="Calibri"/>
          <w:b/>
          <w:sz w:val="28"/>
          <w:szCs w:val="28"/>
        </w:rPr>
      </w:pPr>
      <w:r w:rsidRPr="009C1244">
        <w:rPr>
          <w:rFonts w:ascii="Calibri" w:eastAsia="Calibri" w:hAnsi="Calibri" w:cs="Calibri"/>
          <w:b/>
          <w:sz w:val="28"/>
          <w:szCs w:val="28"/>
        </w:rPr>
        <w:t xml:space="preserve">§ 1 Allgemeines </w:t>
      </w:r>
    </w:p>
    <w:p w:rsidR="009C1244" w:rsidRDefault="009C1244">
      <w:pPr>
        <w:rPr>
          <w:rFonts w:ascii="Calibri" w:eastAsia="Calibri" w:hAnsi="Calibri" w:cs="Calibri"/>
        </w:rPr>
      </w:pPr>
    </w:p>
    <w:p w:rsidR="008D1D4A" w:rsidRDefault="009A3624">
      <w:pPr>
        <w:rPr>
          <w:rFonts w:ascii="Calibri" w:eastAsia="Calibri" w:hAnsi="Calibri" w:cs="Calibri"/>
        </w:rPr>
      </w:pPr>
      <w:r>
        <w:rPr>
          <w:rFonts w:ascii="Calibri" w:eastAsia="Calibri" w:hAnsi="Calibri" w:cs="Calibri"/>
        </w:rPr>
        <w:t xml:space="preserve">Verantwortlicher für Hygienemaßnahmen vor Ort: </w:t>
      </w:r>
    </w:p>
    <w:p w:rsidR="008D1D4A" w:rsidRDefault="008E18D9">
      <w:pPr>
        <w:rPr>
          <w:rFonts w:ascii="Calibri" w:eastAsia="Calibri" w:hAnsi="Calibri" w:cs="Calibri"/>
        </w:rPr>
      </w:pPr>
      <w:r>
        <w:rPr>
          <w:rFonts w:ascii="Calibri" w:eastAsia="Calibri" w:hAnsi="Calibri" w:cs="Calibri"/>
        </w:rPr>
        <w:t>Lars Wiegleb</w:t>
      </w:r>
      <w:r w:rsidR="009A3624">
        <w:rPr>
          <w:rFonts w:ascii="Calibri" w:eastAsia="Calibri" w:hAnsi="Calibri" w:cs="Calibri"/>
        </w:rPr>
        <w:t xml:space="preserve"> </w:t>
      </w:r>
    </w:p>
    <w:p w:rsidR="008D1D4A" w:rsidRDefault="008D1D4A">
      <w:pPr>
        <w:rPr>
          <w:rFonts w:ascii="Calibri" w:eastAsia="Calibri" w:hAnsi="Calibri" w:cs="Calibri"/>
        </w:rPr>
      </w:pPr>
      <w:r>
        <w:rPr>
          <w:rFonts w:ascii="Calibri" w:eastAsia="Calibri" w:hAnsi="Calibri" w:cs="Calibri"/>
        </w:rPr>
        <w:t xml:space="preserve">Karl-Marx-Str. 1, </w:t>
      </w:r>
    </w:p>
    <w:p w:rsidR="008D1D4A" w:rsidRDefault="008D1D4A">
      <w:pPr>
        <w:rPr>
          <w:rFonts w:ascii="Calibri" w:eastAsia="Calibri" w:hAnsi="Calibri" w:cs="Calibri"/>
        </w:rPr>
      </w:pPr>
      <w:r>
        <w:rPr>
          <w:rFonts w:ascii="Calibri" w:eastAsia="Calibri" w:hAnsi="Calibri" w:cs="Calibri"/>
        </w:rPr>
        <w:t>99765 Uthleben</w:t>
      </w:r>
    </w:p>
    <w:p w:rsidR="0069448B" w:rsidRPr="008E18D9" w:rsidRDefault="008E18D9">
      <w:pPr>
        <w:rPr>
          <w:rFonts w:ascii="Calibri" w:eastAsia="Calibri" w:hAnsi="Calibri" w:cs="Calibri"/>
        </w:rPr>
      </w:pPr>
      <w:r w:rsidRPr="008E18D9">
        <w:rPr>
          <w:rFonts w:ascii="Calibri" w:eastAsia="Calibri" w:hAnsi="Calibri" w:cs="Calibri"/>
        </w:rPr>
        <w:t>Tel: 01575/4348754</w:t>
      </w:r>
    </w:p>
    <w:p w:rsidR="009C1244" w:rsidRDefault="009C1244">
      <w:pPr>
        <w:rPr>
          <w:rFonts w:ascii="Calibri" w:eastAsia="Calibri" w:hAnsi="Calibri" w:cs="Calibri"/>
          <w:i/>
          <w:sz w:val="16"/>
          <w:szCs w:val="16"/>
        </w:rPr>
      </w:pPr>
    </w:p>
    <w:p w:rsidR="008D1D4A" w:rsidRDefault="008D1D4A">
      <w:pPr>
        <w:rPr>
          <w:rFonts w:ascii="Calibri" w:eastAsia="Calibri" w:hAnsi="Calibri" w:cs="Calibri"/>
          <w:i/>
          <w:sz w:val="16"/>
          <w:szCs w:val="16"/>
        </w:rPr>
      </w:pPr>
    </w:p>
    <w:p w:rsidR="00C52119" w:rsidRDefault="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1</w:t>
      </w:r>
    </w:p>
    <w:p w:rsidR="0069448B" w:rsidRDefault="009A3624">
      <w:pPr>
        <w:rPr>
          <w:rFonts w:ascii="Calibri" w:eastAsia="Calibri" w:hAnsi="Calibri" w:cs="Calibri"/>
        </w:rPr>
      </w:pPr>
      <w:r>
        <w:rPr>
          <w:rFonts w:ascii="Calibri" w:eastAsia="Calibri" w:hAnsi="Calibri" w:cs="Calibri"/>
        </w:rPr>
        <w:t>Alle Sportler werden vor Ort über die Hygienemaßnahmen durch Veröffentlichung auf der Veranstaltungshomepage</w:t>
      </w:r>
      <w:r w:rsidR="004F5DE1">
        <w:rPr>
          <w:rFonts w:ascii="Calibri" w:eastAsia="Calibri" w:hAnsi="Calibri" w:cs="Calibri"/>
        </w:rPr>
        <w:t>, dem online- Meldeportal</w:t>
      </w:r>
      <w:r>
        <w:rPr>
          <w:rFonts w:ascii="Calibri" w:eastAsia="Calibri" w:hAnsi="Calibri" w:cs="Calibri"/>
        </w:rPr>
        <w:t xml:space="preserve"> und Aushang vor Ort belehrt. Alle teilnehmenden Sportler sind namentlich aus ihrer Nennung zum Wettbewerb bekannt. </w:t>
      </w:r>
    </w:p>
    <w:p w:rsidR="00C52119" w:rsidRDefault="00C52119" w:rsidP="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2</w:t>
      </w:r>
    </w:p>
    <w:p w:rsidR="00C85142" w:rsidRDefault="00C85142">
      <w:pPr>
        <w:rPr>
          <w:rFonts w:ascii="Calibri" w:eastAsia="Calibri" w:hAnsi="Calibri" w:cs="Calibri"/>
        </w:rPr>
      </w:pPr>
      <w:r>
        <w:rPr>
          <w:rFonts w:ascii="Calibri" w:eastAsia="Calibri" w:hAnsi="Calibri" w:cs="Calibri"/>
        </w:rPr>
        <w:t xml:space="preserve">Der Veranstalter hält sich an die </w:t>
      </w:r>
      <w:r w:rsidR="009A3624">
        <w:rPr>
          <w:rFonts w:ascii="Calibri" w:eastAsia="Calibri" w:hAnsi="Calibri" w:cs="Calibri"/>
        </w:rPr>
        <w:t xml:space="preserve">gültigen Präventivkonzepte des DOSB- Sportverbandes „Bund Deutscher Radfahrer“, dessen Mitglied er ist. </w:t>
      </w:r>
    </w:p>
    <w:p w:rsidR="00C34A7B" w:rsidRDefault="00C34A7B" w:rsidP="00C34A7B">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3</w:t>
      </w:r>
    </w:p>
    <w:p w:rsidR="00C34A7B" w:rsidRDefault="00C34A7B" w:rsidP="00C34A7B">
      <w:pPr>
        <w:rPr>
          <w:rFonts w:ascii="Calibri" w:eastAsia="Calibri" w:hAnsi="Calibri" w:cs="Calibri"/>
        </w:rPr>
      </w:pPr>
      <w:r>
        <w:rPr>
          <w:rFonts w:ascii="Calibri" w:eastAsia="Calibri" w:hAnsi="Calibri" w:cs="Calibri"/>
        </w:rPr>
        <w:t>Es gelten die 3- G- Regelungen.</w:t>
      </w:r>
    </w:p>
    <w:p w:rsidR="0069448B" w:rsidRDefault="0069448B">
      <w:pPr>
        <w:rPr>
          <w:rFonts w:ascii="Calibri" w:eastAsia="Calibri" w:hAnsi="Calibri" w:cs="Calibri"/>
        </w:rPr>
      </w:pPr>
    </w:p>
    <w:p w:rsidR="008E18D9" w:rsidRDefault="008E18D9">
      <w:pPr>
        <w:rPr>
          <w:rFonts w:ascii="Calibri" w:eastAsia="Calibri" w:hAnsi="Calibri" w:cs="Calibri"/>
          <w:b/>
          <w:sz w:val="28"/>
          <w:szCs w:val="28"/>
        </w:rPr>
      </w:pPr>
      <w:r>
        <w:rPr>
          <w:rFonts w:ascii="Calibri" w:eastAsia="Calibri" w:hAnsi="Calibri" w:cs="Calibri"/>
          <w:b/>
          <w:sz w:val="28"/>
          <w:szCs w:val="28"/>
        </w:rPr>
        <w:br w:type="page"/>
      </w:r>
    </w:p>
    <w:p w:rsidR="0069448B" w:rsidRPr="009C1244" w:rsidRDefault="009A3624">
      <w:pPr>
        <w:rPr>
          <w:rFonts w:ascii="Calibri" w:eastAsia="Calibri" w:hAnsi="Calibri" w:cs="Calibri"/>
          <w:b/>
          <w:sz w:val="28"/>
          <w:szCs w:val="28"/>
        </w:rPr>
      </w:pPr>
      <w:r w:rsidRPr="009C1244">
        <w:rPr>
          <w:rFonts w:ascii="Calibri" w:eastAsia="Calibri" w:hAnsi="Calibri" w:cs="Calibri"/>
          <w:b/>
          <w:sz w:val="28"/>
          <w:szCs w:val="28"/>
        </w:rPr>
        <w:lastRenderedPageBreak/>
        <w:t xml:space="preserve">§ 2 </w:t>
      </w:r>
      <w:r w:rsidR="00E73F87" w:rsidRPr="009C1244">
        <w:rPr>
          <w:rFonts w:ascii="Calibri" w:eastAsia="Calibri" w:hAnsi="Calibri" w:cs="Calibri"/>
          <w:b/>
          <w:sz w:val="28"/>
          <w:szCs w:val="28"/>
        </w:rPr>
        <w:t>R</w:t>
      </w:r>
      <w:r w:rsidRPr="009C1244">
        <w:rPr>
          <w:rFonts w:ascii="Calibri" w:eastAsia="Calibri" w:hAnsi="Calibri" w:cs="Calibri"/>
          <w:b/>
          <w:sz w:val="28"/>
          <w:szCs w:val="28"/>
        </w:rPr>
        <w:t xml:space="preserve">egeln </w:t>
      </w:r>
      <w:r w:rsidR="00982925" w:rsidRPr="009C1244">
        <w:rPr>
          <w:rFonts w:ascii="Calibri" w:eastAsia="Calibri" w:hAnsi="Calibri" w:cs="Calibri"/>
          <w:b/>
          <w:sz w:val="28"/>
          <w:szCs w:val="28"/>
        </w:rPr>
        <w:t xml:space="preserve">für </w:t>
      </w:r>
      <w:r w:rsidR="00C52119" w:rsidRPr="009C1244">
        <w:rPr>
          <w:rFonts w:ascii="Calibri" w:eastAsia="Calibri" w:hAnsi="Calibri" w:cs="Calibri"/>
          <w:b/>
          <w:sz w:val="28"/>
          <w:szCs w:val="28"/>
        </w:rPr>
        <w:t>a</w:t>
      </w:r>
      <w:r w:rsidR="00982925" w:rsidRPr="009C1244">
        <w:rPr>
          <w:rFonts w:ascii="Calibri" w:eastAsia="Calibri" w:hAnsi="Calibri" w:cs="Calibri"/>
          <w:b/>
          <w:sz w:val="28"/>
          <w:szCs w:val="28"/>
        </w:rPr>
        <w:t xml:space="preserve">ktive </w:t>
      </w:r>
      <w:r w:rsidR="00C52119" w:rsidRPr="009C1244">
        <w:rPr>
          <w:rFonts w:ascii="Calibri" w:eastAsia="Calibri" w:hAnsi="Calibri" w:cs="Calibri"/>
          <w:b/>
          <w:sz w:val="28"/>
          <w:szCs w:val="28"/>
        </w:rPr>
        <w:t xml:space="preserve">Sportler </w:t>
      </w:r>
      <w:r w:rsidR="00982925" w:rsidRPr="009C1244">
        <w:rPr>
          <w:rFonts w:ascii="Calibri" w:eastAsia="Calibri" w:hAnsi="Calibri" w:cs="Calibri"/>
          <w:b/>
          <w:sz w:val="28"/>
          <w:szCs w:val="28"/>
        </w:rPr>
        <w:t xml:space="preserve">und Betreuer </w:t>
      </w:r>
    </w:p>
    <w:p w:rsidR="009C1244" w:rsidRDefault="009C1244">
      <w:pPr>
        <w:rPr>
          <w:rFonts w:ascii="Calibri" w:eastAsia="Calibri" w:hAnsi="Calibri" w:cs="Calibri"/>
          <w:i/>
          <w:sz w:val="16"/>
          <w:szCs w:val="16"/>
        </w:rPr>
      </w:pPr>
    </w:p>
    <w:p w:rsidR="003F5A01" w:rsidRPr="003F5A01" w:rsidRDefault="003F5A01">
      <w:pPr>
        <w:rPr>
          <w:rFonts w:ascii="Calibri" w:eastAsia="Calibri" w:hAnsi="Calibri" w:cs="Calibri"/>
          <w:i/>
          <w:sz w:val="16"/>
          <w:szCs w:val="16"/>
        </w:rPr>
      </w:pPr>
      <w:r w:rsidRPr="003F5A01">
        <w:rPr>
          <w:rFonts w:ascii="Calibri" w:eastAsia="Calibri" w:hAnsi="Calibri" w:cs="Calibri"/>
          <w:i/>
          <w:sz w:val="16"/>
          <w:szCs w:val="16"/>
        </w:rPr>
        <w:t>Abs.1</w:t>
      </w:r>
    </w:p>
    <w:p w:rsidR="0069448B" w:rsidRDefault="009A3624">
      <w:pPr>
        <w:rPr>
          <w:rFonts w:ascii="Calibri" w:eastAsia="Calibri" w:hAnsi="Calibri" w:cs="Calibri"/>
        </w:rPr>
      </w:pPr>
      <w:r>
        <w:rPr>
          <w:rFonts w:ascii="Calibri" w:eastAsia="Calibri" w:hAnsi="Calibri" w:cs="Calibri"/>
        </w:rPr>
        <w:t xml:space="preserve">Die Sportler </w:t>
      </w:r>
      <w:r w:rsidR="00FA1278">
        <w:rPr>
          <w:rFonts w:ascii="Calibri" w:eastAsia="Calibri" w:hAnsi="Calibri" w:cs="Calibri"/>
        </w:rPr>
        <w:t xml:space="preserve">reisen </w:t>
      </w:r>
      <w:r w:rsidR="005B4152">
        <w:rPr>
          <w:rFonts w:ascii="Calibri" w:eastAsia="Calibri" w:hAnsi="Calibri" w:cs="Calibri"/>
        </w:rPr>
        <w:t xml:space="preserve">separat an und ab. </w:t>
      </w:r>
      <w:r w:rsidR="00FA1278">
        <w:rPr>
          <w:rFonts w:ascii="Calibri" w:eastAsia="Calibri" w:hAnsi="Calibri" w:cs="Calibri"/>
        </w:rPr>
        <w:t xml:space="preserve"> </w:t>
      </w:r>
      <w:r>
        <w:rPr>
          <w:rFonts w:ascii="Calibri" w:eastAsia="Calibri" w:hAnsi="Calibri" w:cs="Calibri"/>
        </w:rPr>
        <w:t xml:space="preserve"> </w:t>
      </w:r>
    </w:p>
    <w:p w:rsidR="005A533F" w:rsidRDefault="005A533F">
      <w:pPr>
        <w:rPr>
          <w:rFonts w:ascii="Calibri" w:eastAsia="Calibri" w:hAnsi="Calibri" w:cs="Calibri"/>
        </w:rPr>
      </w:pPr>
      <w:r>
        <w:rPr>
          <w:rFonts w:ascii="Calibri" w:eastAsia="Calibri" w:hAnsi="Calibri" w:cs="Calibri"/>
        </w:rPr>
        <w:t xml:space="preserve">Die Anzahl der teilnehmenden Sportler wird auf insgesamt 400 begrenzt. </w:t>
      </w:r>
    </w:p>
    <w:p w:rsidR="005A533F" w:rsidRDefault="005A533F">
      <w:pPr>
        <w:rPr>
          <w:rFonts w:ascii="Calibri" w:eastAsia="Calibri" w:hAnsi="Calibri" w:cs="Calibri"/>
        </w:rPr>
      </w:pPr>
      <w:r>
        <w:rPr>
          <w:rFonts w:ascii="Calibri" w:eastAsia="Calibri" w:hAnsi="Calibri" w:cs="Calibri"/>
        </w:rPr>
        <w:t>Das Lösen einer Tageslizenz ist für diese Veranstaltung nicht möglich.</w:t>
      </w:r>
    </w:p>
    <w:p w:rsidR="005A533F" w:rsidRDefault="005A533F">
      <w:pPr>
        <w:rPr>
          <w:rFonts w:ascii="Calibri" w:eastAsia="Calibri" w:hAnsi="Calibri" w:cs="Calibri"/>
        </w:rPr>
      </w:pPr>
      <w:r>
        <w:rPr>
          <w:rFonts w:ascii="Calibri" w:eastAsia="Calibri" w:hAnsi="Calibri" w:cs="Calibri"/>
        </w:rPr>
        <w:t>Jeder Teilnehmer ist verpflichtet, sich über das Online-Meldeportal unter Angabe der vollständigen Adresse, de</w:t>
      </w:r>
      <w:r w:rsidR="00777C76">
        <w:rPr>
          <w:rFonts w:ascii="Calibri" w:eastAsia="Calibri" w:hAnsi="Calibri" w:cs="Calibri"/>
        </w:rPr>
        <w:t>s</w:t>
      </w:r>
      <w:r>
        <w:rPr>
          <w:rFonts w:ascii="Calibri" w:eastAsia="Calibri" w:hAnsi="Calibri" w:cs="Calibri"/>
        </w:rPr>
        <w:t xml:space="preserve"> UCI- Code</w:t>
      </w:r>
      <w:r w:rsidR="00777C76">
        <w:rPr>
          <w:rFonts w:ascii="Calibri" w:eastAsia="Calibri" w:hAnsi="Calibri" w:cs="Calibri"/>
        </w:rPr>
        <w:t xml:space="preserve"> (bei Lizenzinhabern)</w:t>
      </w:r>
      <w:r>
        <w:rPr>
          <w:rFonts w:ascii="Calibri" w:eastAsia="Calibri" w:hAnsi="Calibri" w:cs="Calibri"/>
        </w:rPr>
        <w:t xml:space="preserve"> anzumelden. Nachmeldungen vor Ort werden ausschl</w:t>
      </w:r>
      <w:r w:rsidR="008B2F5E">
        <w:rPr>
          <w:rFonts w:ascii="Calibri" w:eastAsia="Calibri" w:hAnsi="Calibri" w:cs="Calibri"/>
        </w:rPr>
        <w:t>i</w:t>
      </w:r>
      <w:r>
        <w:rPr>
          <w:rFonts w:ascii="Calibri" w:eastAsia="Calibri" w:hAnsi="Calibri" w:cs="Calibri"/>
        </w:rPr>
        <w:t>eßlich im zwingend begründeten Ausnahmefall akzeptiert.</w:t>
      </w:r>
    </w:p>
    <w:p w:rsidR="009C1244" w:rsidRDefault="009C1244" w:rsidP="003F5A01">
      <w:pPr>
        <w:rPr>
          <w:rFonts w:ascii="Calibri" w:eastAsia="Calibri" w:hAnsi="Calibri" w:cs="Calibri"/>
          <w:i/>
          <w:sz w:val="16"/>
          <w:szCs w:val="16"/>
        </w:rPr>
      </w:pPr>
    </w:p>
    <w:p w:rsidR="003F5A01" w:rsidRPr="003F5A01" w:rsidRDefault="003F5A01" w:rsidP="003F5A01">
      <w:pPr>
        <w:rPr>
          <w:rFonts w:ascii="Calibri" w:eastAsia="Calibri" w:hAnsi="Calibri" w:cs="Calibri"/>
          <w:i/>
          <w:sz w:val="16"/>
          <w:szCs w:val="16"/>
        </w:rPr>
      </w:pPr>
      <w:r>
        <w:rPr>
          <w:rFonts w:ascii="Calibri" w:eastAsia="Calibri" w:hAnsi="Calibri" w:cs="Calibri"/>
          <w:i/>
          <w:sz w:val="16"/>
          <w:szCs w:val="16"/>
        </w:rPr>
        <w:t>Abs.2</w:t>
      </w:r>
    </w:p>
    <w:p w:rsidR="005A533F" w:rsidRDefault="00982925" w:rsidP="005A533F">
      <w:pPr>
        <w:rPr>
          <w:rFonts w:ascii="Calibri" w:eastAsia="Calibri" w:hAnsi="Calibri" w:cs="Calibri"/>
        </w:rPr>
      </w:pPr>
      <w:r>
        <w:rPr>
          <w:rFonts w:ascii="Calibri" w:eastAsia="Calibri" w:hAnsi="Calibri" w:cs="Calibri"/>
        </w:rPr>
        <w:t xml:space="preserve">Alle Sportler </w:t>
      </w:r>
      <w:r w:rsidR="005A533F">
        <w:rPr>
          <w:rFonts w:ascii="Calibri" w:eastAsia="Calibri" w:hAnsi="Calibri" w:cs="Calibri"/>
        </w:rPr>
        <w:t xml:space="preserve">erklären mit der Nennung zum Wettbewerb ihre Unbedenklichkeit und versichern </w:t>
      </w:r>
      <w:r w:rsidR="00AB31C6">
        <w:rPr>
          <w:rFonts w:ascii="Calibri" w:eastAsia="Calibri" w:hAnsi="Calibri" w:cs="Calibri"/>
        </w:rPr>
        <w:t xml:space="preserve">im Rahmen der Meldung </w:t>
      </w:r>
      <w:r w:rsidR="005A533F">
        <w:rPr>
          <w:rFonts w:ascii="Calibri" w:eastAsia="Calibri" w:hAnsi="Calibri" w:cs="Calibri"/>
        </w:rPr>
        <w:t>folgende Punkte</w:t>
      </w:r>
      <w:r w:rsidR="00C34A7B">
        <w:rPr>
          <w:rFonts w:ascii="Calibri" w:eastAsia="Calibri" w:hAnsi="Calibri" w:cs="Calibri"/>
        </w:rPr>
        <w:t xml:space="preserve"> </w:t>
      </w:r>
      <w:bookmarkStart w:id="0" w:name="_Hlk83802198"/>
      <w:r w:rsidR="00C34A7B">
        <w:rPr>
          <w:rFonts w:ascii="Calibri" w:eastAsia="Calibri" w:hAnsi="Calibri" w:cs="Calibri"/>
        </w:rPr>
        <w:t>(3-G-Regelung)</w:t>
      </w:r>
      <w:r w:rsidR="00E033A5">
        <w:rPr>
          <w:rFonts w:ascii="Calibri" w:eastAsia="Calibri" w:hAnsi="Calibri" w:cs="Calibri"/>
        </w:rPr>
        <w:t>.</w:t>
      </w:r>
      <w:bookmarkEnd w:id="0"/>
      <w:r w:rsidR="00E033A5">
        <w:rPr>
          <w:rFonts w:ascii="Calibri" w:eastAsia="Calibri" w:hAnsi="Calibri" w:cs="Calibri"/>
        </w:rPr>
        <w:t>:</w:t>
      </w:r>
    </w:p>
    <w:p w:rsidR="002714BC" w:rsidRPr="00E033A5" w:rsidRDefault="005A533F" w:rsidP="005A533F">
      <w:pPr>
        <w:numPr>
          <w:ilvl w:val="0"/>
          <w:numId w:val="1"/>
        </w:numPr>
        <w:ind w:left="825" w:hanging="360"/>
        <w:rPr>
          <w:rFonts w:ascii="Calibri" w:eastAsia="Calibri" w:hAnsi="Calibri" w:cs="Calibri"/>
          <w:i/>
          <w:iCs/>
        </w:rPr>
      </w:pPr>
      <w:bookmarkStart w:id="1" w:name="_Hlk73648196"/>
      <w:r>
        <w:rPr>
          <w:rFonts w:ascii="Calibri" w:eastAsia="Calibri" w:hAnsi="Calibri" w:cs="Calibri"/>
        </w:rPr>
        <w:t xml:space="preserve">Vorlage eines zu Beginn der Veranstaltung </w:t>
      </w:r>
      <w:r w:rsidR="00AB31C6">
        <w:rPr>
          <w:rFonts w:ascii="Calibri" w:eastAsia="Calibri" w:hAnsi="Calibri" w:cs="Calibri"/>
        </w:rPr>
        <w:t xml:space="preserve">am Wettkampfort </w:t>
      </w:r>
      <w:r>
        <w:rPr>
          <w:rFonts w:ascii="Calibri" w:eastAsia="Calibri" w:hAnsi="Calibri" w:cs="Calibri"/>
        </w:rPr>
        <w:t xml:space="preserve">höchstens </w:t>
      </w:r>
      <w:r w:rsidR="00EF5006">
        <w:rPr>
          <w:rFonts w:ascii="Calibri" w:eastAsia="Calibri" w:hAnsi="Calibri" w:cs="Calibri"/>
        </w:rPr>
        <w:t xml:space="preserve">24 </w:t>
      </w:r>
      <w:r>
        <w:rPr>
          <w:rFonts w:ascii="Calibri" w:eastAsia="Calibri" w:hAnsi="Calibri" w:cs="Calibri"/>
        </w:rPr>
        <w:t>Stunden alten</w:t>
      </w:r>
      <w:r w:rsidR="00835B1D">
        <w:rPr>
          <w:rFonts w:ascii="Calibri" w:eastAsia="Calibri" w:hAnsi="Calibri" w:cs="Calibri"/>
        </w:rPr>
        <w:t>, anerkannten</w:t>
      </w:r>
      <w:r>
        <w:rPr>
          <w:rFonts w:ascii="Calibri" w:eastAsia="Calibri" w:hAnsi="Calibri" w:cs="Calibri"/>
        </w:rPr>
        <w:t xml:space="preserve"> </w:t>
      </w:r>
      <w:r w:rsidR="00982925">
        <w:rPr>
          <w:rFonts w:ascii="Calibri" w:eastAsia="Calibri" w:hAnsi="Calibri" w:cs="Calibri"/>
        </w:rPr>
        <w:t xml:space="preserve">negativen </w:t>
      </w:r>
      <w:r>
        <w:rPr>
          <w:rFonts w:ascii="Calibri" w:eastAsia="Calibri" w:hAnsi="Calibri" w:cs="Calibri"/>
        </w:rPr>
        <w:t xml:space="preserve">Corona- Tests </w:t>
      </w:r>
      <w:r w:rsidR="00EF5006">
        <w:rPr>
          <w:rFonts w:ascii="Calibri" w:eastAsia="Calibri" w:hAnsi="Calibri" w:cs="Calibri"/>
        </w:rPr>
        <w:t>(PCR oder PoC)</w:t>
      </w:r>
      <w:r w:rsidR="00E033A5">
        <w:rPr>
          <w:rFonts w:ascii="Calibri" w:eastAsia="Calibri" w:hAnsi="Calibri" w:cs="Calibri"/>
        </w:rPr>
        <w:t xml:space="preserve"> </w:t>
      </w:r>
      <w:bookmarkStart w:id="2" w:name="_Hlk83803172"/>
      <w:r w:rsidR="00E033A5">
        <w:rPr>
          <w:rFonts w:ascii="Calibri" w:eastAsia="Calibri" w:hAnsi="Calibri" w:cs="Calibri"/>
        </w:rPr>
        <w:t xml:space="preserve">                                                                    </w:t>
      </w:r>
      <w:r w:rsidR="00E033A5" w:rsidRPr="00E033A5">
        <w:rPr>
          <w:rFonts w:ascii="Calibri" w:eastAsia="Calibri" w:hAnsi="Calibri" w:cs="Calibri"/>
          <w:i/>
          <w:iCs/>
        </w:rPr>
        <w:t>– gilt ab Vollendung des 18. Lebensjahres</w:t>
      </w:r>
    </w:p>
    <w:bookmarkEnd w:id="1"/>
    <w:bookmarkEnd w:id="2"/>
    <w:p w:rsidR="00E033A5" w:rsidRPr="00E033A5" w:rsidRDefault="00982925" w:rsidP="00E033A5">
      <w:pPr>
        <w:numPr>
          <w:ilvl w:val="0"/>
          <w:numId w:val="1"/>
        </w:numPr>
        <w:ind w:left="825" w:hanging="360"/>
        <w:rPr>
          <w:rFonts w:ascii="Calibri" w:eastAsia="Calibri" w:hAnsi="Calibri" w:cs="Calibri"/>
          <w:i/>
          <w:iCs/>
        </w:rPr>
      </w:pPr>
      <w:r>
        <w:rPr>
          <w:rFonts w:ascii="Calibri" w:eastAsia="Calibri" w:hAnsi="Calibri" w:cs="Calibri"/>
        </w:rPr>
        <w:t xml:space="preserve">alternativ </w:t>
      </w:r>
      <w:r w:rsidR="002714BC">
        <w:rPr>
          <w:rFonts w:ascii="Calibri" w:eastAsia="Calibri" w:hAnsi="Calibri" w:cs="Calibri"/>
        </w:rPr>
        <w:t>POC-</w:t>
      </w:r>
      <w:r>
        <w:rPr>
          <w:rFonts w:ascii="Calibri" w:eastAsia="Calibri" w:hAnsi="Calibri" w:cs="Calibri"/>
        </w:rPr>
        <w:t xml:space="preserve">Testung durch geschultes Personal vor Ort </w:t>
      </w:r>
      <w:r w:rsidR="008B2F5E">
        <w:rPr>
          <w:rFonts w:ascii="Calibri" w:eastAsia="Calibri" w:hAnsi="Calibri" w:cs="Calibri"/>
        </w:rPr>
        <w:t>(</w:t>
      </w:r>
      <w:r w:rsidR="00E033A5">
        <w:rPr>
          <w:rFonts w:ascii="Calibri" w:eastAsia="Calibri" w:hAnsi="Calibri" w:cs="Calibri"/>
        </w:rPr>
        <w:t xml:space="preserve">Pavillon </w:t>
      </w:r>
      <w:r w:rsidR="008B2F5E">
        <w:rPr>
          <w:rFonts w:ascii="Calibri" w:eastAsia="Calibri" w:hAnsi="Calibri" w:cs="Calibri"/>
        </w:rPr>
        <w:t xml:space="preserve">am </w:t>
      </w:r>
      <w:r w:rsidR="008B2F5E" w:rsidRPr="003F5A01">
        <w:rPr>
          <w:rFonts w:ascii="Calibri" w:eastAsia="Calibri" w:hAnsi="Calibri" w:cs="Calibri"/>
          <w:b/>
          <w:i/>
        </w:rPr>
        <w:t>„Hygienepoint“</w:t>
      </w:r>
      <w:r w:rsidR="008B2F5E">
        <w:rPr>
          <w:rFonts w:ascii="Calibri" w:eastAsia="Calibri" w:hAnsi="Calibri" w:cs="Calibri"/>
        </w:rPr>
        <w:t xml:space="preserve"> )</w:t>
      </w:r>
      <w:r w:rsidR="00E033A5">
        <w:rPr>
          <w:rFonts w:ascii="Calibri" w:eastAsia="Calibri" w:hAnsi="Calibri" w:cs="Calibri"/>
        </w:rPr>
        <w:t xml:space="preserve">  </w:t>
      </w:r>
      <w:r w:rsidR="00CF0432">
        <w:rPr>
          <w:rFonts w:ascii="Calibri" w:eastAsia="Calibri" w:hAnsi="Calibri" w:cs="Calibri"/>
        </w:rPr>
        <w:t xml:space="preserve">            </w:t>
      </w:r>
      <w:r w:rsidR="00E033A5">
        <w:rPr>
          <w:rFonts w:ascii="Calibri" w:eastAsia="Calibri" w:hAnsi="Calibri" w:cs="Calibri"/>
        </w:rPr>
        <w:t xml:space="preserve">   </w:t>
      </w:r>
      <w:r w:rsidR="00CF0432">
        <w:rPr>
          <w:rFonts w:ascii="Calibri" w:eastAsia="Calibri" w:hAnsi="Calibri" w:cs="Calibri"/>
        </w:rPr>
        <w:t xml:space="preserve">Aufwandsentschädigung 2,00 €                                                                                               </w:t>
      </w:r>
      <w:r w:rsidR="00E033A5">
        <w:rPr>
          <w:rFonts w:ascii="Calibri" w:eastAsia="Calibri" w:hAnsi="Calibri" w:cs="Calibri"/>
        </w:rPr>
        <w:t xml:space="preserve">                </w:t>
      </w:r>
      <w:bookmarkStart w:id="3" w:name="_Hlk83803306"/>
      <w:r w:rsidR="00E033A5" w:rsidRPr="00E033A5">
        <w:rPr>
          <w:rFonts w:ascii="Calibri" w:eastAsia="Calibri" w:hAnsi="Calibri" w:cs="Calibri"/>
          <w:i/>
          <w:iCs/>
        </w:rPr>
        <w:t>– gilt ab Vollendung des 18. Lebensjahres</w:t>
      </w:r>
      <w:bookmarkEnd w:id="3"/>
    </w:p>
    <w:p w:rsidR="00E033A5" w:rsidRDefault="00982925" w:rsidP="00E033A5">
      <w:pPr>
        <w:numPr>
          <w:ilvl w:val="0"/>
          <w:numId w:val="1"/>
        </w:numPr>
        <w:ind w:left="825" w:hanging="360"/>
        <w:rPr>
          <w:rFonts w:ascii="Calibri" w:eastAsia="Calibri" w:hAnsi="Calibri" w:cs="Calibri"/>
        </w:rPr>
      </w:pPr>
      <w:r>
        <w:rPr>
          <w:rFonts w:ascii="Calibri" w:eastAsia="Calibri" w:hAnsi="Calibri" w:cs="Calibri"/>
        </w:rPr>
        <w:t>Alternativ: Nachweiserbringung (Impfausweis) der vollständigen Immunisierung oder Genesung</w:t>
      </w:r>
      <w:r w:rsidR="00AB31C6">
        <w:rPr>
          <w:rFonts w:ascii="Calibri" w:eastAsia="Calibri" w:hAnsi="Calibri" w:cs="Calibri"/>
        </w:rPr>
        <w:t xml:space="preserve"> </w:t>
      </w:r>
      <w:r w:rsidR="00835B1D">
        <w:rPr>
          <w:rFonts w:ascii="Calibri" w:eastAsia="Calibri" w:hAnsi="Calibri" w:cs="Calibri"/>
        </w:rPr>
        <w:t>nach überstandener Infektion</w:t>
      </w:r>
      <w:r w:rsidR="00E033A5">
        <w:rPr>
          <w:rFonts w:ascii="Calibri" w:eastAsia="Calibri" w:hAnsi="Calibri" w:cs="Calibri"/>
        </w:rPr>
        <w:t xml:space="preserve">                                                                                           </w:t>
      </w:r>
      <w:r w:rsidR="00835B1D">
        <w:rPr>
          <w:rFonts w:ascii="Calibri" w:eastAsia="Calibri" w:hAnsi="Calibri" w:cs="Calibri"/>
        </w:rPr>
        <w:t xml:space="preserve"> </w:t>
      </w:r>
      <w:r w:rsidR="00E033A5" w:rsidRPr="00E033A5">
        <w:rPr>
          <w:rFonts w:ascii="Calibri" w:eastAsia="Calibri" w:hAnsi="Calibri" w:cs="Calibri"/>
          <w:i/>
          <w:iCs/>
        </w:rPr>
        <w:t>– gilt ab Vollendung des 18. Lebensjahres</w:t>
      </w:r>
    </w:p>
    <w:p w:rsidR="00D9613E" w:rsidRDefault="00D9613E" w:rsidP="00D9613E">
      <w:pPr>
        <w:numPr>
          <w:ilvl w:val="0"/>
          <w:numId w:val="1"/>
        </w:numPr>
        <w:ind w:left="825" w:hanging="360"/>
        <w:rPr>
          <w:rFonts w:ascii="Calibri" w:eastAsia="Calibri" w:hAnsi="Calibri" w:cs="Calibri"/>
        </w:rPr>
      </w:pPr>
      <w:r>
        <w:rPr>
          <w:rFonts w:ascii="Calibri" w:eastAsia="Calibri" w:hAnsi="Calibri" w:cs="Calibri"/>
        </w:rPr>
        <w:t>Eintrag in eine Besucherliste mit vollständiger Angabe des Namens und Adresse. Diese Listen werden vom Verein bis vier Wochen nach Ende der Veranstaltung aufbewahrt und auf Verlangen dem Gesundheitsamt des Burgenlandkreises vorgelegt.</w:t>
      </w:r>
      <w:r w:rsidRPr="00D9613E">
        <w:rPr>
          <w:rFonts w:ascii="Calibri" w:eastAsia="Calibri" w:hAnsi="Calibri" w:cs="Calibri"/>
        </w:rPr>
        <w:t xml:space="preserve"> Nach Ablauf der Aufbewahrungsfrist werden die Listen entsprechend der gültigen Datenschutzverordnung fachgerecht entsorgt. </w:t>
      </w:r>
    </w:p>
    <w:p w:rsidR="00777C76" w:rsidRPr="00D9613E" w:rsidRDefault="00777C76" w:rsidP="00777C76">
      <w:pPr>
        <w:numPr>
          <w:ilvl w:val="0"/>
          <w:numId w:val="1"/>
        </w:numPr>
        <w:ind w:left="825" w:hanging="360"/>
        <w:rPr>
          <w:rFonts w:ascii="Calibri" w:eastAsia="Calibri" w:hAnsi="Calibri" w:cs="Calibri"/>
        </w:rPr>
      </w:pPr>
      <w:r>
        <w:rPr>
          <w:rFonts w:ascii="Calibri" w:eastAsia="Calibri" w:hAnsi="Calibri" w:cs="Calibri"/>
        </w:rPr>
        <w:t>Alternativ einchecken über Luca- App</w:t>
      </w:r>
    </w:p>
    <w:p w:rsidR="005A533F" w:rsidRDefault="005A533F" w:rsidP="005A533F">
      <w:pPr>
        <w:numPr>
          <w:ilvl w:val="0"/>
          <w:numId w:val="1"/>
        </w:numPr>
        <w:ind w:left="825" w:hanging="360"/>
        <w:rPr>
          <w:rFonts w:ascii="Calibri" w:eastAsia="Calibri" w:hAnsi="Calibri" w:cs="Calibri"/>
        </w:rPr>
      </w:pPr>
      <w:r>
        <w:rPr>
          <w:rFonts w:ascii="Calibri" w:eastAsia="Calibri" w:hAnsi="Calibri" w:cs="Calibri"/>
        </w:rPr>
        <w:t>kein Aufenthalt in einem Risikogebiet innerhalb der letzten 14 Tage</w:t>
      </w:r>
    </w:p>
    <w:p w:rsidR="005A533F" w:rsidRDefault="005A533F" w:rsidP="005A533F">
      <w:pPr>
        <w:numPr>
          <w:ilvl w:val="0"/>
          <w:numId w:val="1"/>
        </w:numPr>
        <w:ind w:left="825" w:hanging="360"/>
        <w:rPr>
          <w:rFonts w:ascii="Calibri" w:eastAsia="Calibri" w:hAnsi="Calibri" w:cs="Calibri"/>
        </w:rPr>
      </w:pPr>
      <w:r>
        <w:rPr>
          <w:rFonts w:ascii="Calibri" w:eastAsia="Calibri" w:hAnsi="Calibri" w:cs="Calibri"/>
        </w:rPr>
        <w:t xml:space="preserve">Es gab keinen Kontakt zu infizierten Personen innerhalb der letzte 14 Tage </w:t>
      </w:r>
    </w:p>
    <w:p w:rsidR="00982925" w:rsidRDefault="00982925" w:rsidP="00982925">
      <w:pPr>
        <w:rPr>
          <w:rFonts w:ascii="Calibri" w:eastAsia="Calibri" w:hAnsi="Calibri" w:cs="Calibri"/>
        </w:rPr>
      </w:pPr>
      <w:r>
        <w:rPr>
          <w:rFonts w:ascii="Calibri" w:eastAsia="Calibri" w:hAnsi="Calibri" w:cs="Calibri"/>
        </w:rPr>
        <w:t xml:space="preserve">Die Anzahl der Betreuer ist auf ein Minimum zu begrenzen. Für Diese gelten die identischen Punkte. </w:t>
      </w:r>
    </w:p>
    <w:p w:rsidR="00C36E0D" w:rsidRDefault="00AB31C6" w:rsidP="00C36E0D">
      <w:pPr>
        <w:rPr>
          <w:rFonts w:ascii="Calibri" w:eastAsia="Calibri" w:hAnsi="Calibri" w:cs="Calibri"/>
        </w:rPr>
      </w:pPr>
      <w:r>
        <w:rPr>
          <w:rFonts w:ascii="Calibri" w:eastAsia="Calibri" w:hAnsi="Calibri" w:cs="Calibri"/>
        </w:rPr>
        <w:t xml:space="preserve">Sportler und deren Betreuer erhalten </w:t>
      </w:r>
      <w:r w:rsidR="008B2F5E">
        <w:rPr>
          <w:rFonts w:ascii="Calibri" w:eastAsia="Calibri" w:hAnsi="Calibri" w:cs="Calibri"/>
        </w:rPr>
        <w:t xml:space="preserve">an einem am Eingang des Veranstaltungsgeländes gelegenen </w:t>
      </w:r>
      <w:r w:rsidR="00BA7DF6">
        <w:rPr>
          <w:rFonts w:ascii="Calibri" w:eastAsia="Calibri" w:hAnsi="Calibri" w:cs="Calibri"/>
        </w:rPr>
        <w:t xml:space="preserve">Check-In </w:t>
      </w:r>
      <w:r w:rsidR="008B2F5E" w:rsidRPr="00CC299F">
        <w:rPr>
          <w:rFonts w:ascii="Calibri" w:eastAsia="Calibri" w:hAnsi="Calibri" w:cs="Calibri"/>
          <w:b/>
          <w:i/>
        </w:rPr>
        <w:t>„Hygienepoint“</w:t>
      </w:r>
      <w:r w:rsidR="008B2F5E">
        <w:rPr>
          <w:rFonts w:ascii="Calibri" w:eastAsia="Calibri" w:hAnsi="Calibri" w:cs="Calibri"/>
        </w:rPr>
        <w:t xml:space="preserve"> bei</w:t>
      </w:r>
      <w:r>
        <w:rPr>
          <w:rFonts w:ascii="Calibri" w:eastAsia="Calibri" w:hAnsi="Calibri" w:cs="Calibri"/>
        </w:rPr>
        <w:t xml:space="preserve"> Nachweis o.g. Punkte ein Einlassband am Armgelenk. Dieses ist während des Aufenthaltes auf dem Veranstaltungsgelände und an der Wettkampfstrecke dauerhaft zu tragen und auf Verlangen dem Kontrollpersonal vorzuzeigen. </w:t>
      </w:r>
      <w:r w:rsidR="00C36E0D">
        <w:rPr>
          <w:rFonts w:ascii="Calibri" w:eastAsia="Calibri" w:hAnsi="Calibri" w:cs="Calibri"/>
        </w:rPr>
        <w:t>Ohne dieses Band ist ein Betreten des Veranstaltungsgeländes nicht gestattet.</w:t>
      </w:r>
    </w:p>
    <w:p w:rsidR="003A0054" w:rsidRDefault="003A0054">
      <w:pPr>
        <w:rPr>
          <w:rFonts w:ascii="Calibri" w:eastAsia="Calibri" w:hAnsi="Calibri" w:cs="Calibri"/>
          <w:i/>
          <w:sz w:val="16"/>
          <w:szCs w:val="16"/>
        </w:rPr>
      </w:pPr>
      <w:r>
        <w:rPr>
          <w:rFonts w:ascii="Calibri" w:eastAsia="Calibri" w:hAnsi="Calibri" w:cs="Calibri"/>
          <w:i/>
          <w:sz w:val="16"/>
          <w:szCs w:val="16"/>
        </w:rPr>
        <w:br w:type="page"/>
      </w:r>
    </w:p>
    <w:p w:rsidR="003F5A01" w:rsidRDefault="003F5A01" w:rsidP="003F5A01">
      <w:pPr>
        <w:rPr>
          <w:rFonts w:ascii="Calibri" w:eastAsia="Calibri" w:hAnsi="Calibri" w:cs="Calibri"/>
        </w:rPr>
      </w:pPr>
      <w:r>
        <w:rPr>
          <w:rFonts w:ascii="Calibri" w:eastAsia="Calibri" w:hAnsi="Calibri" w:cs="Calibri"/>
          <w:i/>
          <w:sz w:val="16"/>
          <w:szCs w:val="16"/>
        </w:rPr>
        <w:lastRenderedPageBreak/>
        <w:t>A</w:t>
      </w:r>
      <w:r w:rsidRPr="003F5A01">
        <w:rPr>
          <w:rFonts w:ascii="Calibri" w:eastAsia="Calibri" w:hAnsi="Calibri" w:cs="Calibri"/>
          <w:i/>
          <w:sz w:val="16"/>
          <w:szCs w:val="16"/>
        </w:rPr>
        <w:t>bs.</w:t>
      </w:r>
      <w:r>
        <w:rPr>
          <w:rFonts w:ascii="Calibri" w:eastAsia="Calibri" w:hAnsi="Calibri" w:cs="Calibri"/>
          <w:i/>
          <w:sz w:val="16"/>
          <w:szCs w:val="16"/>
        </w:rPr>
        <w:t>3</w:t>
      </w:r>
    </w:p>
    <w:p w:rsidR="002714BC" w:rsidRDefault="002714BC" w:rsidP="00982925">
      <w:pPr>
        <w:rPr>
          <w:rFonts w:ascii="Calibri" w:eastAsia="Calibri" w:hAnsi="Calibri" w:cs="Calibri"/>
        </w:rPr>
      </w:pPr>
      <w:r>
        <w:rPr>
          <w:rFonts w:ascii="Calibri" w:eastAsia="Calibri" w:hAnsi="Calibri" w:cs="Calibri"/>
        </w:rPr>
        <w:t xml:space="preserve">Die Anmeldung/Akkreditierung der Sportler vor Ort erfolgt an einem Stand im Freien, es werden Markierungen zur Wahrung des Mindestabstandes von 1,5m angebracht. </w:t>
      </w:r>
    </w:p>
    <w:p w:rsidR="00D9613E" w:rsidRDefault="00D9613E" w:rsidP="00D9613E">
      <w:pPr>
        <w:rPr>
          <w:rFonts w:ascii="Calibri" w:eastAsia="Calibri" w:hAnsi="Calibri" w:cs="Calibri"/>
        </w:rPr>
      </w:pPr>
      <w:r>
        <w:rPr>
          <w:rFonts w:ascii="Calibri" w:eastAsia="Calibri" w:hAnsi="Calibri" w:cs="Calibri"/>
        </w:rPr>
        <w:t xml:space="preserve">Die Startnummernausgabe und das Org. Büro wird durch eine transparente Trennwand geschützt. Zusätzlich schützt sich das Personal durch Masken. Im Wartebereich der Startnummernausgabe werden Abstandsregeln von 1,50m durch Bodenmarkierungen angebracht. </w:t>
      </w:r>
    </w:p>
    <w:p w:rsidR="003F5A01" w:rsidRPr="003F5A01" w:rsidRDefault="003F5A01" w:rsidP="003F5A01">
      <w:pPr>
        <w:rPr>
          <w:rFonts w:ascii="Calibri" w:eastAsia="Calibri" w:hAnsi="Calibri" w:cs="Calibri"/>
          <w:i/>
          <w:sz w:val="16"/>
          <w:szCs w:val="16"/>
        </w:rPr>
      </w:pPr>
      <w:r>
        <w:rPr>
          <w:rFonts w:ascii="Calibri" w:eastAsia="Calibri" w:hAnsi="Calibri" w:cs="Calibri"/>
          <w:i/>
          <w:sz w:val="16"/>
          <w:szCs w:val="16"/>
        </w:rPr>
        <w:t>Abs.4</w:t>
      </w:r>
    </w:p>
    <w:p w:rsidR="001A6BEB" w:rsidRDefault="001A6BEB" w:rsidP="001A6BEB">
      <w:pPr>
        <w:rPr>
          <w:rFonts w:ascii="Calibri" w:eastAsia="Calibri" w:hAnsi="Calibri" w:cs="Calibri"/>
        </w:rPr>
      </w:pPr>
      <w:r>
        <w:rPr>
          <w:rFonts w:ascii="Calibri" w:eastAsia="Calibri" w:hAnsi="Calibri" w:cs="Calibri"/>
        </w:rPr>
        <w:t>Die geltende Abstandsregel von 1,5m wird auf dem gesamten Veranstaltungsgelände konsequent eingehalten, die Sportart Radsport</w:t>
      </w:r>
      <w:r w:rsidR="004F5DE1">
        <w:rPr>
          <w:rFonts w:ascii="Calibri" w:eastAsia="Calibri" w:hAnsi="Calibri" w:cs="Calibri"/>
        </w:rPr>
        <w:t xml:space="preserve">/ </w:t>
      </w:r>
      <w:r w:rsidR="00777C76">
        <w:rPr>
          <w:rFonts w:ascii="Calibri" w:eastAsia="Calibri" w:hAnsi="Calibri" w:cs="Calibri"/>
        </w:rPr>
        <w:t>Cyclocross</w:t>
      </w:r>
      <w:r w:rsidR="004F5DE1">
        <w:rPr>
          <w:rFonts w:ascii="Calibri" w:eastAsia="Calibri" w:hAnsi="Calibri" w:cs="Calibri"/>
        </w:rPr>
        <w:t xml:space="preserve"> </w:t>
      </w:r>
      <w:r>
        <w:rPr>
          <w:rFonts w:ascii="Calibri" w:eastAsia="Calibri" w:hAnsi="Calibri" w:cs="Calibri"/>
        </w:rPr>
        <w:t xml:space="preserve">ist kontaktlos. </w:t>
      </w:r>
    </w:p>
    <w:p w:rsidR="001A6BEB" w:rsidRDefault="001A6BEB" w:rsidP="00982925">
      <w:pPr>
        <w:rPr>
          <w:rFonts w:ascii="Calibri" w:eastAsia="Calibri" w:hAnsi="Calibri" w:cs="Calibri"/>
        </w:rPr>
      </w:pPr>
      <w:r>
        <w:rPr>
          <w:rFonts w:ascii="Calibri" w:eastAsia="Calibri" w:hAnsi="Calibri" w:cs="Calibri"/>
        </w:rPr>
        <w:t xml:space="preserve">Der Start- und Zielbereich ist abgegrenzt und darf ausschließlich auf Aufforderung und zu Beginn/ Dauer des jeweils eigenen Rennens betreten oder befahren werden. </w:t>
      </w:r>
    </w:p>
    <w:p w:rsidR="00461D54" w:rsidRDefault="00461D54" w:rsidP="00982925">
      <w:pPr>
        <w:rPr>
          <w:rFonts w:ascii="Calibri" w:eastAsia="Calibri" w:hAnsi="Calibri" w:cs="Calibri"/>
        </w:rPr>
      </w:pPr>
      <w:r>
        <w:rPr>
          <w:rFonts w:ascii="Calibri" w:eastAsia="Calibri" w:hAnsi="Calibri" w:cs="Calibri"/>
        </w:rPr>
        <w:t xml:space="preserve">Im Bereich des Materialdepots gilt für die Betreuer eine Pflicht zum Tragen </w:t>
      </w:r>
      <w:r w:rsidR="00777C76">
        <w:rPr>
          <w:rFonts w:ascii="Calibri" w:eastAsia="Calibri" w:hAnsi="Calibri" w:cs="Calibri"/>
        </w:rPr>
        <w:t xml:space="preserve">eines medizinischen </w:t>
      </w:r>
      <w:r>
        <w:rPr>
          <w:rFonts w:ascii="Calibri" w:eastAsia="Calibri" w:hAnsi="Calibri" w:cs="Calibri"/>
        </w:rPr>
        <w:t xml:space="preserve"> Mund- Nasenschutzes.</w:t>
      </w:r>
    </w:p>
    <w:p w:rsidR="00C52119" w:rsidRDefault="00C52119" w:rsidP="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5</w:t>
      </w:r>
    </w:p>
    <w:p w:rsidR="003F5A01" w:rsidRDefault="003A0054" w:rsidP="003F5A01">
      <w:pPr>
        <w:rPr>
          <w:rFonts w:ascii="Calibri" w:eastAsia="Calibri" w:hAnsi="Calibri" w:cs="Calibri"/>
        </w:rPr>
      </w:pPr>
      <w:r>
        <w:rPr>
          <w:rFonts w:ascii="Calibri" w:eastAsia="Calibri" w:hAnsi="Calibri" w:cs="Calibri"/>
        </w:rPr>
        <w:t>Ein</w:t>
      </w:r>
      <w:r w:rsidR="003F5A01">
        <w:rPr>
          <w:rFonts w:ascii="Calibri" w:eastAsia="Calibri" w:hAnsi="Calibri" w:cs="Calibri"/>
        </w:rPr>
        <w:t xml:space="preserve"> Umkleide- und Sanitärbereich steht zu Verfügung. Eine ausreichende Be- und Entlüftung ist umfassend gewährleistet. In regelmäßigen Abständen wird der Bereich desinfiziert. In diesem Bereich ist der Zutritt ausschließlich für Sportler und Betreuer für den vorgesehenen Zweck zu betreten (Kontrolle Einlassbänder), es wird auf das Tragen des Mund- Nasenschutzes hingewiesen und entsprechend kontrolliert. Desinfektionsmit</w:t>
      </w:r>
      <w:r w:rsidR="00EF5006">
        <w:rPr>
          <w:rFonts w:ascii="Calibri" w:eastAsia="Calibri" w:hAnsi="Calibri" w:cs="Calibri"/>
        </w:rPr>
        <w:t>tel,</w:t>
      </w:r>
      <w:r w:rsidR="003F5A01">
        <w:rPr>
          <w:rFonts w:ascii="Calibri" w:eastAsia="Calibri" w:hAnsi="Calibri" w:cs="Calibri"/>
        </w:rPr>
        <w:t xml:space="preserve"> Handwaschmittel </w:t>
      </w:r>
      <w:r w:rsidR="00EF5006">
        <w:rPr>
          <w:rFonts w:ascii="Calibri" w:eastAsia="Calibri" w:hAnsi="Calibri" w:cs="Calibri"/>
        </w:rPr>
        <w:t xml:space="preserve">und Einweghandtücher </w:t>
      </w:r>
      <w:r w:rsidR="003F5A01">
        <w:rPr>
          <w:rFonts w:ascii="Calibri" w:eastAsia="Calibri" w:hAnsi="Calibri" w:cs="Calibri"/>
        </w:rPr>
        <w:t>werden vom White Rock e.V. m</w:t>
      </w:r>
      <w:r w:rsidR="00CC299F">
        <w:rPr>
          <w:rFonts w:ascii="Calibri" w:eastAsia="Calibri" w:hAnsi="Calibri" w:cs="Calibri"/>
        </w:rPr>
        <w:t>i</w:t>
      </w:r>
      <w:r w:rsidR="003F5A01">
        <w:rPr>
          <w:rFonts w:ascii="Calibri" w:eastAsia="Calibri" w:hAnsi="Calibri" w:cs="Calibri"/>
        </w:rPr>
        <w:t>tgebracht und angewendet.</w:t>
      </w:r>
    </w:p>
    <w:p w:rsidR="003F5A01" w:rsidRDefault="003F5A01" w:rsidP="00982925">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sidR="00C52119">
        <w:rPr>
          <w:rFonts w:ascii="Calibri" w:eastAsia="Calibri" w:hAnsi="Calibri" w:cs="Calibri"/>
          <w:i/>
          <w:sz w:val="16"/>
          <w:szCs w:val="16"/>
        </w:rPr>
        <w:t>6</w:t>
      </w:r>
    </w:p>
    <w:p w:rsidR="00EF5006" w:rsidRDefault="003C7757" w:rsidP="00982925">
      <w:pPr>
        <w:rPr>
          <w:rFonts w:ascii="Calibri" w:eastAsia="Calibri" w:hAnsi="Calibri" w:cs="Calibri"/>
        </w:rPr>
      </w:pPr>
      <w:r>
        <w:rPr>
          <w:rFonts w:ascii="Calibri" w:eastAsia="Calibri" w:hAnsi="Calibri" w:cs="Calibri"/>
        </w:rPr>
        <w:t xml:space="preserve">Bei Verdachtsfällen oder positiven Schnelltests vor Ort </w:t>
      </w:r>
      <w:r w:rsidR="00FB42E0">
        <w:rPr>
          <w:rFonts w:ascii="Calibri" w:eastAsia="Calibri" w:hAnsi="Calibri" w:cs="Calibri"/>
        </w:rPr>
        <w:t>werden die entsprechenden</w:t>
      </w:r>
      <w:r w:rsidR="00EF5006">
        <w:rPr>
          <w:rFonts w:ascii="Calibri" w:eastAsia="Calibri" w:hAnsi="Calibri" w:cs="Calibri"/>
        </w:rPr>
        <w:t xml:space="preserve"> Personen sofort und auf direktem Wege in die Häuslichkeit zurückgeschickt. Das zuständige Gesundheitsamt wird informiert. </w:t>
      </w:r>
    </w:p>
    <w:p w:rsidR="00556289" w:rsidRDefault="00556289" w:rsidP="00556289">
      <w:pPr>
        <w:rPr>
          <w:rFonts w:ascii="Calibri" w:eastAsia="Calibri" w:hAnsi="Calibri" w:cs="Calibri"/>
        </w:rPr>
      </w:pPr>
      <w:r>
        <w:rPr>
          <w:rFonts w:ascii="Calibri" w:eastAsia="Calibri" w:hAnsi="Calibri" w:cs="Calibri"/>
        </w:rPr>
        <w:t xml:space="preserve">Gesundheitsamt Nordhausen: </w:t>
      </w:r>
    </w:p>
    <w:p w:rsidR="00556289" w:rsidRDefault="00556289" w:rsidP="00556289">
      <w:pPr>
        <w:spacing w:after="0"/>
        <w:rPr>
          <w:rFonts w:ascii="Calibri" w:eastAsia="Calibri" w:hAnsi="Calibri" w:cs="Calibri"/>
        </w:rPr>
      </w:pPr>
      <w:r>
        <w:rPr>
          <w:rFonts w:ascii="Calibri" w:eastAsia="Calibri" w:hAnsi="Calibri" w:cs="Calibri"/>
        </w:rPr>
        <w:t xml:space="preserve">Telefon: </w:t>
      </w:r>
      <w:r>
        <w:rPr>
          <w:rFonts w:ascii="Calibri" w:eastAsia="Calibri" w:hAnsi="Calibri" w:cs="Calibri"/>
        </w:rPr>
        <w:tab/>
      </w:r>
      <w:r>
        <w:t>03631/ 911-5451/-5452/ -5453/-5454/-5456/-5457</w:t>
      </w:r>
      <w:r>
        <w:rPr>
          <w:rFonts w:ascii="Calibri" w:eastAsia="Calibri" w:hAnsi="Calibri" w:cs="Calibri"/>
        </w:rPr>
        <w:t xml:space="preserve"> </w:t>
      </w:r>
    </w:p>
    <w:p w:rsidR="00556289" w:rsidRDefault="00556289" w:rsidP="00556289">
      <w:pPr>
        <w:spacing w:after="0"/>
        <w:rPr>
          <w:rFonts w:ascii="Calibri" w:eastAsia="Calibri" w:hAnsi="Calibri" w:cs="Calibri"/>
        </w:rPr>
      </w:pPr>
      <w:r>
        <w:rPr>
          <w:rFonts w:ascii="Calibri" w:eastAsia="Calibri" w:hAnsi="Calibri" w:cs="Calibri"/>
        </w:rPr>
        <w:t xml:space="preserve">Mail: </w:t>
      </w:r>
      <w:r>
        <w:rPr>
          <w:rFonts w:ascii="Calibri" w:eastAsia="Calibri" w:hAnsi="Calibri" w:cs="Calibri"/>
        </w:rPr>
        <w:tab/>
      </w:r>
      <w:r>
        <w:rPr>
          <w:rFonts w:ascii="Calibri" w:eastAsia="Calibri" w:hAnsi="Calibri" w:cs="Calibri"/>
        </w:rPr>
        <w:tab/>
        <w:t>hygiene</w:t>
      </w:r>
      <w:r w:rsidRPr="00B43E18">
        <w:rPr>
          <w:rFonts w:ascii="Calibri" w:eastAsia="Calibri" w:hAnsi="Calibri" w:cs="Calibri"/>
        </w:rPr>
        <w:t>@lrandh.thueringen.de</w:t>
      </w:r>
    </w:p>
    <w:p w:rsidR="00556289" w:rsidRDefault="00556289" w:rsidP="00D9613E">
      <w:pPr>
        <w:rPr>
          <w:rFonts w:ascii="Calibri" w:eastAsia="Calibri" w:hAnsi="Calibri" w:cs="Calibri"/>
        </w:rPr>
      </w:pPr>
    </w:p>
    <w:p w:rsidR="00D9613E" w:rsidRDefault="00461D54" w:rsidP="00D9613E">
      <w:pPr>
        <w:rPr>
          <w:rFonts w:ascii="Calibri" w:eastAsia="Calibri" w:hAnsi="Calibri" w:cs="Calibri"/>
        </w:rPr>
      </w:pPr>
      <w:r>
        <w:rPr>
          <w:rFonts w:ascii="Calibri" w:eastAsia="Calibri" w:hAnsi="Calibri" w:cs="Calibri"/>
        </w:rPr>
        <w:t xml:space="preserve">Alle Sportler/ Betreuer werden durch entsprechende schriftliche und mündliche Informationen seitens des Veranstalters von den Regeln umfassend informiert. </w:t>
      </w:r>
      <w:r w:rsidR="00D9613E">
        <w:rPr>
          <w:rFonts w:ascii="Calibri" w:eastAsia="Calibri" w:hAnsi="Calibri" w:cs="Calibri"/>
        </w:rPr>
        <w:t>Sportler, die nicht zum Einhalten der o.g. Regeln bereit sind, werden vom Wettkampf ausgeschlossen</w:t>
      </w:r>
      <w:r w:rsidR="00C238EF">
        <w:rPr>
          <w:rFonts w:ascii="Calibri" w:eastAsia="Calibri" w:hAnsi="Calibri" w:cs="Calibri"/>
        </w:rPr>
        <w:t xml:space="preserve"> und der Aufenthalt auf dem Veranstaltungsgelände verweigert</w:t>
      </w:r>
      <w:r w:rsidR="00D9613E">
        <w:rPr>
          <w:rFonts w:ascii="Calibri" w:eastAsia="Calibri" w:hAnsi="Calibri" w:cs="Calibri"/>
        </w:rPr>
        <w:t xml:space="preserve">. </w:t>
      </w:r>
    </w:p>
    <w:p w:rsidR="00CC299F" w:rsidRDefault="00CC299F" w:rsidP="00CC299F">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7</w:t>
      </w:r>
    </w:p>
    <w:p w:rsidR="00461D54" w:rsidRDefault="00CC299F">
      <w:pPr>
        <w:rPr>
          <w:rFonts w:ascii="Calibri" w:eastAsia="Calibri" w:hAnsi="Calibri" w:cs="Calibri"/>
        </w:rPr>
      </w:pPr>
      <w:r>
        <w:rPr>
          <w:rFonts w:ascii="Calibri" w:eastAsia="Calibri" w:hAnsi="Calibri" w:cs="Calibri"/>
        </w:rPr>
        <w:t xml:space="preserve">Die jeweiligen Siegerehrungen erfolgen kontaktlos, unter Wahrung der Abstandsregeln. Es werden für jedes Rennen jeweils die drei besten Sportler auf einem räumlich großzügigen Podest geehrt. </w:t>
      </w:r>
    </w:p>
    <w:p w:rsidR="009C1244" w:rsidRDefault="009C1244">
      <w:pPr>
        <w:rPr>
          <w:rFonts w:ascii="Calibri" w:eastAsia="Calibri" w:hAnsi="Calibri" w:cs="Calibri"/>
        </w:rPr>
      </w:pPr>
    </w:p>
    <w:p w:rsidR="00556289" w:rsidRDefault="00556289">
      <w:pPr>
        <w:rPr>
          <w:rFonts w:ascii="Calibri" w:eastAsia="Calibri" w:hAnsi="Calibri" w:cs="Calibri"/>
          <w:b/>
          <w:sz w:val="28"/>
          <w:szCs w:val="28"/>
        </w:rPr>
      </w:pPr>
      <w:r>
        <w:rPr>
          <w:rFonts w:ascii="Calibri" w:eastAsia="Calibri" w:hAnsi="Calibri" w:cs="Calibri"/>
          <w:b/>
          <w:sz w:val="28"/>
          <w:szCs w:val="28"/>
        </w:rPr>
        <w:br w:type="page"/>
      </w:r>
    </w:p>
    <w:p w:rsidR="0069448B" w:rsidRPr="009C1244" w:rsidRDefault="009A3624">
      <w:pPr>
        <w:rPr>
          <w:rFonts w:ascii="Calibri" w:eastAsia="Calibri" w:hAnsi="Calibri" w:cs="Calibri"/>
          <w:b/>
          <w:sz w:val="28"/>
          <w:szCs w:val="28"/>
        </w:rPr>
      </w:pPr>
      <w:r w:rsidRPr="009C1244">
        <w:rPr>
          <w:rFonts w:ascii="Calibri" w:eastAsia="Calibri" w:hAnsi="Calibri" w:cs="Calibri"/>
          <w:b/>
          <w:sz w:val="28"/>
          <w:szCs w:val="28"/>
        </w:rPr>
        <w:lastRenderedPageBreak/>
        <w:t xml:space="preserve">§ 3 </w:t>
      </w:r>
      <w:r w:rsidR="00461D54" w:rsidRPr="009C1244">
        <w:rPr>
          <w:rFonts w:ascii="Calibri" w:eastAsia="Calibri" w:hAnsi="Calibri" w:cs="Calibri"/>
          <w:b/>
          <w:sz w:val="28"/>
          <w:szCs w:val="28"/>
        </w:rPr>
        <w:t xml:space="preserve">Regeln für Zuschauer </w:t>
      </w:r>
    </w:p>
    <w:p w:rsidR="009C1244" w:rsidRDefault="009C1244" w:rsidP="003F5A01">
      <w:pPr>
        <w:rPr>
          <w:rFonts w:ascii="Calibri" w:eastAsia="Calibri" w:hAnsi="Calibri" w:cs="Calibri"/>
          <w:i/>
          <w:sz w:val="16"/>
          <w:szCs w:val="16"/>
        </w:rPr>
      </w:pPr>
    </w:p>
    <w:p w:rsidR="003F5A01" w:rsidRDefault="003F5A01" w:rsidP="003F5A01">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1</w:t>
      </w:r>
    </w:p>
    <w:p w:rsidR="00C238EF" w:rsidRDefault="00E311ED">
      <w:pPr>
        <w:rPr>
          <w:rFonts w:ascii="Calibri" w:eastAsia="Calibri" w:hAnsi="Calibri" w:cs="Calibri"/>
        </w:rPr>
      </w:pPr>
      <w:r>
        <w:rPr>
          <w:rFonts w:ascii="Calibri" w:eastAsia="Calibri" w:hAnsi="Calibri" w:cs="Calibri"/>
        </w:rPr>
        <w:t xml:space="preserve">Die Anzahl der </w:t>
      </w:r>
      <w:r w:rsidR="00AB31C6">
        <w:rPr>
          <w:rFonts w:ascii="Calibri" w:eastAsia="Calibri" w:hAnsi="Calibri" w:cs="Calibri"/>
        </w:rPr>
        <w:t xml:space="preserve">Zuschauer ist begrenzt auf </w:t>
      </w:r>
      <w:r w:rsidR="00777C76">
        <w:rPr>
          <w:rFonts w:ascii="Calibri" w:eastAsia="Calibri" w:hAnsi="Calibri" w:cs="Calibri"/>
        </w:rPr>
        <w:t>5</w:t>
      </w:r>
      <w:r w:rsidR="00AB31C6">
        <w:rPr>
          <w:rFonts w:ascii="Calibri" w:eastAsia="Calibri" w:hAnsi="Calibri" w:cs="Calibri"/>
        </w:rPr>
        <w:t>00</w:t>
      </w:r>
      <w:r w:rsidR="00777C76">
        <w:rPr>
          <w:rFonts w:ascii="Calibri" w:eastAsia="Calibri" w:hAnsi="Calibri" w:cs="Calibri"/>
        </w:rPr>
        <w:t>.</w:t>
      </w:r>
      <w:r w:rsidR="00AB31C6">
        <w:rPr>
          <w:rFonts w:ascii="Calibri" w:eastAsia="Calibri" w:hAnsi="Calibri" w:cs="Calibri"/>
        </w:rPr>
        <w:t xml:space="preserve"> </w:t>
      </w:r>
    </w:p>
    <w:p w:rsidR="00C238EF" w:rsidRDefault="00C238EF">
      <w:pPr>
        <w:rPr>
          <w:rFonts w:ascii="Calibri" w:eastAsia="Calibri" w:hAnsi="Calibri" w:cs="Calibri"/>
        </w:rPr>
      </w:pPr>
      <w:r>
        <w:rPr>
          <w:rFonts w:ascii="Calibri" w:eastAsia="Calibri" w:hAnsi="Calibri" w:cs="Calibri"/>
        </w:rPr>
        <w:t xml:space="preserve">Die Parkmöglichkeiten für Zuschauer befinden sich in ausreichender Entfernung </w:t>
      </w:r>
      <w:r w:rsidR="00777C76">
        <w:rPr>
          <w:rFonts w:ascii="Calibri" w:eastAsia="Calibri" w:hAnsi="Calibri" w:cs="Calibri"/>
        </w:rPr>
        <w:t>zum</w:t>
      </w:r>
      <w:r w:rsidR="00C36E0D">
        <w:rPr>
          <w:rFonts w:ascii="Calibri" w:eastAsia="Calibri" w:hAnsi="Calibri" w:cs="Calibri"/>
        </w:rPr>
        <w:t xml:space="preserve"> Veranstaltungsgelände</w:t>
      </w:r>
      <w:r w:rsidR="00777C76">
        <w:rPr>
          <w:rFonts w:ascii="Calibri" w:eastAsia="Calibri" w:hAnsi="Calibri" w:cs="Calibri"/>
        </w:rPr>
        <w:t>.</w:t>
      </w:r>
    </w:p>
    <w:p w:rsidR="003F5A01" w:rsidRDefault="003F5A01" w:rsidP="003F5A01">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2</w:t>
      </w:r>
    </w:p>
    <w:p w:rsidR="008B2F5E" w:rsidRDefault="003F5A01">
      <w:pPr>
        <w:rPr>
          <w:rFonts w:ascii="Calibri" w:eastAsia="Calibri" w:hAnsi="Calibri" w:cs="Calibri"/>
        </w:rPr>
      </w:pPr>
      <w:r>
        <w:rPr>
          <w:rFonts w:ascii="Calibri" w:eastAsia="Calibri" w:hAnsi="Calibri" w:cs="Calibri"/>
        </w:rPr>
        <w:t>Alle</w:t>
      </w:r>
      <w:r w:rsidR="00AB31C6">
        <w:rPr>
          <w:rFonts w:ascii="Calibri" w:eastAsia="Calibri" w:hAnsi="Calibri" w:cs="Calibri"/>
        </w:rPr>
        <w:t xml:space="preserve"> </w:t>
      </w:r>
      <w:r>
        <w:rPr>
          <w:rFonts w:ascii="Calibri" w:eastAsia="Calibri" w:hAnsi="Calibri" w:cs="Calibri"/>
        </w:rPr>
        <w:t xml:space="preserve">Zuschauer </w:t>
      </w:r>
      <w:r w:rsidR="00AB31C6">
        <w:rPr>
          <w:rFonts w:ascii="Calibri" w:eastAsia="Calibri" w:hAnsi="Calibri" w:cs="Calibri"/>
        </w:rPr>
        <w:t xml:space="preserve">haben </w:t>
      </w:r>
      <w:r w:rsidR="002714BC">
        <w:rPr>
          <w:rFonts w:ascii="Calibri" w:eastAsia="Calibri" w:hAnsi="Calibri" w:cs="Calibri"/>
        </w:rPr>
        <w:t>bei</w:t>
      </w:r>
      <w:r w:rsidR="008B2F5E">
        <w:rPr>
          <w:rFonts w:ascii="Calibri" w:eastAsia="Calibri" w:hAnsi="Calibri" w:cs="Calibri"/>
        </w:rPr>
        <w:t>m</w:t>
      </w:r>
      <w:r w:rsidR="002714BC">
        <w:rPr>
          <w:rFonts w:ascii="Calibri" w:eastAsia="Calibri" w:hAnsi="Calibri" w:cs="Calibri"/>
        </w:rPr>
        <w:t xml:space="preserve"> </w:t>
      </w:r>
      <w:r w:rsidR="008B2F5E">
        <w:rPr>
          <w:rFonts w:ascii="Calibri" w:eastAsia="Calibri" w:hAnsi="Calibri" w:cs="Calibri"/>
        </w:rPr>
        <w:t xml:space="preserve">am Eingang des Veranstaltungsgeländes gelegenen </w:t>
      </w:r>
      <w:r w:rsidR="00BA7DF6">
        <w:rPr>
          <w:rFonts w:ascii="Calibri" w:eastAsia="Calibri" w:hAnsi="Calibri" w:cs="Calibri"/>
        </w:rPr>
        <w:t xml:space="preserve">Check-In </w:t>
      </w:r>
      <w:r w:rsidR="008B2F5E" w:rsidRPr="003F5A01">
        <w:rPr>
          <w:rFonts w:ascii="Calibri" w:eastAsia="Calibri" w:hAnsi="Calibri" w:cs="Calibri"/>
          <w:b/>
          <w:i/>
        </w:rPr>
        <w:t>„Hygienepoint“</w:t>
      </w:r>
      <w:r w:rsidR="008B2F5E">
        <w:rPr>
          <w:rFonts w:ascii="Calibri" w:eastAsia="Calibri" w:hAnsi="Calibri" w:cs="Calibri"/>
        </w:rPr>
        <w:t xml:space="preserve"> den Nachweis folgender Punkte zu erbringen</w:t>
      </w:r>
      <w:r w:rsidR="00C34A7B">
        <w:rPr>
          <w:rFonts w:ascii="Calibri" w:eastAsia="Calibri" w:hAnsi="Calibri" w:cs="Calibri"/>
        </w:rPr>
        <w:t xml:space="preserve">(3-G-Regelung): </w:t>
      </w:r>
    </w:p>
    <w:p w:rsidR="00EF5006" w:rsidRDefault="00EF5006" w:rsidP="00EF5006">
      <w:pPr>
        <w:numPr>
          <w:ilvl w:val="0"/>
          <w:numId w:val="1"/>
        </w:numPr>
        <w:ind w:left="825" w:hanging="360"/>
        <w:rPr>
          <w:rFonts w:ascii="Calibri" w:eastAsia="Calibri" w:hAnsi="Calibri" w:cs="Calibri"/>
        </w:rPr>
      </w:pPr>
      <w:r>
        <w:rPr>
          <w:rFonts w:ascii="Calibri" w:eastAsia="Calibri" w:hAnsi="Calibri" w:cs="Calibri"/>
        </w:rPr>
        <w:t>Vorlage eines zu Beginn der Veranstaltung am Wettkampfort höchstens 24 Stunden alten, anerkannten negativen Corona- Tests (PCR oder PoC)</w:t>
      </w:r>
      <w:r w:rsidR="00E033A5">
        <w:rPr>
          <w:rFonts w:ascii="Calibri" w:eastAsia="Calibri" w:hAnsi="Calibri" w:cs="Calibri"/>
        </w:rPr>
        <w:t xml:space="preserve">                                                                     </w:t>
      </w:r>
      <w:r w:rsidR="00E033A5" w:rsidRPr="00E033A5">
        <w:rPr>
          <w:rFonts w:ascii="Calibri" w:eastAsia="Calibri" w:hAnsi="Calibri" w:cs="Calibri"/>
          <w:i/>
          <w:iCs/>
        </w:rPr>
        <w:t>– gilt ab Vollendung des 18. Lebensjahres</w:t>
      </w:r>
    </w:p>
    <w:p w:rsidR="008B2F5E" w:rsidRDefault="008B2F5E" w:rsidP="008B2F5E">
      <w:pPr>
        <w:numPr>
          <w:ilvl w:val="0"/>
          <w:numId w:val="1"/>
        </w:numPr>
        <w:ind w:left="825" w:hanging="360"/>
        <w:rPr>
          <w:rFonts w:ascii="Calibri" w:eastAsia="Calibri" w:hAnsi="Calibri" w:cs="Calibri"/>
        </w:rPr>
      </w:pPr>
      <w:r>
        <w:rPr>
          <w:rFonts w:ascii="Calibri" w:eastAsia="Calibri" w:hAnsi="Calibri" w:cs="Calibri"/>
        </w:rPr>
        <w:t>alternativ POC-Testung durch geschultes Personal vor Ort</w:t>
      </w:r>
      <w:r w:rsidR="00CF0432">
        <w:rPr>
          <w:rFonts w:ascii="Calibri" w:eastAsia="Calibri" w:hAnsi="Calibri" w:cs="Calibri"/>
        </w:rPr>
        <w:t>/ Aufwandsentschädigung 2,00 €</w:t>
      </w:r>
      <w:r>
        <w:rPr>
          <w:rFonts w:ascii="Calibri" w:eastAsia="Calibri" w:hAnsi="Calibri" w:cs="Calibri"/>
        </w:rPr>
        <w:t xml:space="preserve"> (Testpavillon am </w:t>
      </w:r>
      <w:r w:rsidRPr="003F5A01">
        <w:rPr>
          <w:rFonts w:ascii="Calibri" w:eastAsia="Calibri" w:hAnsi="Calibri" w:cs="Calibri"/>
          <w:b/>
          <w:i/>
        </w:rPr>
        <w:t>„Hygienepoint“</w:t>
      </w:r>
      <w:r>
        <w:rPr>
          <w:rFonts w:ascii="Calibri" w:eastAsia="Calibri" w:hAnsi="Calibri" w:cs="Calibri"/>
        </w:rPr>
        <w:t xml:space="preserve"> )</w:t>
      </w:r>
      <w:r w:rsidR="00E033A5" w:rsidRPr="00E033A5">
        <w:rPr>
          <w:rFonts w:ascii="Calibri" w:eastAsia="Calibri" w:hAnsi="Calibri" w:cs="Calibri"/>
          <w:i/>
          <w:iCs/>
        </w:rPr>
        <w:t xml:space="preserve"> </w:t>
      </w:r>
      <w:r w:rsidR="00CF0432">
        <w:rPr>
          <w:rFonts w:ascii="Calibri" w:eastAsia="Calibri" w:hAnsi="Calibri" w:cs="Calibri"/>
          <w:i/>
          <w:iCs/>
        </w:rPr>
        <w:t xml:space="preserve">                                                                                                      </w:t>
      </w:r>
      <w:r w:rsidR="00E033A5" w:rsidRPr="00E033A5">
        <w:rPr>
          <w:rFonts w:ascii="Calibri" w:eastAsia="Calibri" w:hAnsi="Calibri" w:cs="Calibri"/>
          <w:i/>
          <w:iCs/>
        </w:rPr>
        <w:t>– gilt ab Vollendung des 18. Lebensjahres</w:t>
      </w:r>
      <w:r>
        <w:rPr>
          <w:rFonts w:ascii="Calibri" w:eastAsia="Calibri" w:hAnsi="Calibri" w:cs="Calibri"/>
        </w:rPr>
        <w:t xml:space="preserve"> </w:t>
      </w:r>
    </w:p>
    <w:p w:rsidR="008B2F5E" w:rsidRDefault="008B2F5E" w:rsidP="008B2F5E">
      <w:pPr>
        <w:numPr>
          <w:ilvl w:val="0"/>
          <w:numId w:val="1"/>
        </w:numPr>
        <w:ind w:left="825" w:hanging="360"/>
        <w:rPr>
          <w:rFonts w:ascii="Calibri" w:eastAsia="Calibri" w:hAnsi="Calibri" w:cs="Calibri"/>
        </w:rPr>
      </w:pPr>
      <w:r>
        <w:rPr>
          <w:rFonts w:ascii="Calibri" w:eastAsia="Calibri" w:hAnsi="Calibri" w:cs="Calibri"/>
        </w:rPr>
        <w:t xml:space="preserve">Alternativ: Nachweiserbringung (Impfausweis) der vollständigen Immunisierung oder Genesung </w:t>
      </w:r>
      <w:r w:rsidR="00E033A5">
        <w:rPr>
          <w:rFonts w:ascii="Calibri" w:eastAsia="Calibri" w:hAnsi="Calibri" w:cs="Calibri"/>
        </w:rPr>
        <w:t xml:space="preserve">                                                                                                                                                 </w:t>
      </w:r>
      <w:r w:rsidR="00E033A5" w:rsidRPr="00E033A5">
        <w:rPr>
          <w:rFonts w:ascii="Calibri" w:eastAsia="Calibri" w:hAnsi="Calibri" w:cs="Calibri"/>
          <w:i/>
          <w:iCs/>
        </w:rPr>
        <w:t>– gilt ab Vollendung des 18. Lebensjahres</w:t>
      </w:r>
    </w:p>
    <w:p w:rsidR="00D9613E" w:rsidRDefault="008B2F5E" w:rsidP="00D9613E">
      <w:pPr>
        <w:numPr>
          <w:ilvl w:val="0"/>
          <w:numId w:val="1"/>
        </w:numPr>
        <w:ind w:left="825" w:hanging="360"/>
        <w:rPr>
          <w:rFonts w:ascii="Calibri" w:eastAsia="Calibri" w:hAnsi="Calibri" w:cs="Calibri"/>
        </w:rPr>
      </w:pPr>
      <w:r>
        <w:rPr>
          <w:rFonts w:ascii="Calibri" w:eastAsia="Calibri" w:hAnsi="Calibri" w:cs="Calibri"/>
        </w:rPr>
        <w:t xml:space="preserve">Eintrag in eine Besucherliste mit vollständiger Angabe des Namens und Adresse. </w:t>
      </w:r>
      <w:r w:rsidR="00D9613E">
        <w:rPr>
          <w:rFonts w:ascii="Calibri" w:eastAsia="Calibri" w:hAnsi="Calibri" w:cs="Calibri"/>
        </w:rPr>
        <w:t xml:space="preserve">Diese Listen werden vom Verein bis vier Wochen nach Ende der Veranstaltung aufbewahrt und auf Verlangen dem Gesundheitsamt des Burgenlandkreises vorgelegt.  </w:t>
      </w:r>
      <w:r w:rsidR="00D9613E" w:rsidRPr="00D9613E">
        <w:rPr>
          <w:rFonts w:ascii="Calibri" w:eastAsia="Calibri" w:hAnsi="Calibri" w:cs="Calibri"/>
        </w:rPr>
        <w:t xml:space="preserve">Nach Ablauf der Aufbewahrungsfrist werden die Listen entsprechend der gültigen Datenschutzverordnung fachgerecht entsorgt. </w:t>
      </w:r>
    </w:p>
    <w:p w:rsidR="00777C76" w:rsidRPr="00D9613E" w:rsidRDefault="00777C76" w:rsidP="00D9613E">
      <w:pPr>
        <w:numPr>
          <w:ilvl w:val="0"/>
          <w:numId w:val="1"/>
        </w:numPr>
        <w:ind w:left="825" w:hanging="360"/>
        <w:rPr>
          <w:rFonts w:ascii="Calibri" w:eastAsia="Calibri" w:hAnsi="Calibri" w:cs="Calibri"/>
        </w:rPr>
      </w:pPr>
      <w:r>
        <w:rPr>
          <w:rFonts w:ascii="Calibri" w:eastAsia="Calibri" w:hAnsi="Calibri" w:cs="Calibri"/>
        </w:rPr>
        <w:t>Alternativ einchecken über Luca- App</w:t>
      </w:r>
    </w:p>
    <w:p w:rsidR="008B2F5E" w:rsidRDefault="008B2F5E" w:rsidP="008B2F5E">
      <w:pPr>
        <w:numPr>
          <w:ilvl w:val="0"/>
          <w:numId w:val="1"/>
        </w:numPr>
        <w:ind w:left="825" w:hanging="360"/>
        <w:rPr>
          <w:rFonts w:ascii="Calibri" w:eastAsia="Calibri" w:hAnsi="Calibri" w:cs="Calibri"/>
        </w:rPr>
      </w:pPr>
      <w:r>
        <w:rPr>
          <w:rFonts w:ascii="Calibri" w:eastAsia="Calibri" w:hAnsi="Calibri" w:cs="Calibri"/>
        </w:rPr>
        <w:t>kein Aufenthalt in einem Risikogebiet innerhalb der letzten 14 Tage</w:t>
      </w:r>
    </w:p>
    <w:p w:rsidR="008B2F5E" w:rsidRDefault="008B2F5E" w:rsidP="008B2F5E">
      <w:pPr>
        <w:numPr>
          <w:ilvl w:val="0"/>
          <w:numId w:val="1"/>
        </w:numPr>
        <w:ind w:left="825" w:hanging="360"/>
        <w:rPr>
          <w:rFonts w:ascii="Calibri" w:eastAsia="Calibri" w:hAnsi="Calibri" w:cs="Calibri"/>
        </w:rPr>
      </w:pPr>
      <w:r w:rsidRPr="008B2F5E">
        <w:rPr>
          <w:rFonts w:ascii="Calibri" w:eastAsia="Calibri" w:hAnsi="Calibri" w:cs="Calibri"/>
        </w:rPr>
        <w:t xml:space="preserve">Es gab keinen Kontakt zu infizierten Personen innerhalb der letzte 14 Tage </w:t>
      </w:r>
    </w:p>
    <w:p w:rsidR="00E311ED" w:rsidRDefault="00D9613E">
      <w:pPr>
        <w:rPr>
          <w:rFonts w:ascii="Calibri" w:eastAsia="Calibri" w:hAnsi="Calibri" w:cs="Calibri"/>
        </w:rPr>
      </w:pPr>
      <w:r>
        <w:rPr>
          <w:rFonts w:ascii="Calibri" w:eastAsia="Calibri" w:hAnsi="Calibri" w:cs="Calibri"/>
        </w:rPr>
        <w:t xml:space="preserve">Die Zuschauer erhalten an einem am Eingang des Veranstaltungsgeländes gelegenen </w:t>
      </w:r>
      <w:r w:rsidRPr="00C36E0D">
        <w:rPr>
          <w:rFonts w:ascii="Calibri" w:eastAsia="Calibri" w:hAnsi="Calibri" w:cs="Calibri"/>
          <w:b/>
          <w:i/>
        </w:rPr>
        <w:t>„Hygienepoint“</w:t>
      </w:r>
      <w:r>
        <w:rPr>
          <w:rFonts w:ascii="Calibri" w:eastAsia="Calibri" w:hAnsi="Calibri" w:cs="Calibri"/>
        </w:rPr>
        <w:t xml:space="preserve"> bei Nachweis o.g. Punkte ein Einlassband am Armgelenk. Dieses ist während des Aufenthaltes auf dem Veranstaltungsgelände und an der Wettkampfstrecke dauerhaft zu tragen und auf Verlangen dem Kontrollpersonal vorzuzeigen. </w:t>
      </w:r>
      <w:r w:rsidR="00C36E0D">
        <w:rPr>
          <w:rFonts w:ascii="Calibri" w:eastAsia="Calibri" w:hAnsi="Calibri" w:cs="Calibri"/>
        </w:rPr>
        <w:t>Ohne dieses Band ist ein Betreten des Veranstaltungsgeländes nicht gestattet.</w:t>
      </w:r>
    </w:p>
    <w:p w:rsidR="003F5A01" w:rsidRDefault="003F5A01" w:rsidP="003F5A01">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3</w:t>
      </w:r>
    </w:p>
    <w:p w:rsidR="00D9613E" w:rsidRDefault="00D9613E" w:rsidP="00D9613E">
      <w:pPr>
        <w:rPr>
          <w:rFonts w:ascii="Calibri" w:eastAsia="Calibri" w:hAnsi="Calibri" w:cs="Calibri"/>
        </w:rPr>
      </w:pPr>
      <w:r>
        <w:rPr>
          <w:rFonts w:ascii="Calibri" w:eastAsia="Calibri" w:hAnsi="Calibri" w:cs="Calibri"/>
        </w:rPr>
        <w:t xml:space="preserve">Die geltende Abstandsregel von 1,5m wird auf dem gesamten Veranstaltungsgelände konsequent eingehalten. </w:t>
      </w:r>
    </w:p>
    <w:p w:rsidR="00D9613E" w:rsidRDefault="00D9613E" w:rsidP="00D9613E">
      <w:pPr>
        <w:rPr>
          <w:rFonts w:ascii="Calibri" w:eastAsia="Calibri" w:hAnsi="Calibri" w:cs="Calibri"/>
        </w:rPr>
      </w:pPr>
      <w:r>
        <w:rPr>
          <w:rFonts w:ascii="Calibri" w:eastAsia="Calibri" w:hAnsi="Calibri" w:cs="Calibri"/>
        </w:rPr>
        <w:t xml:space="preserve">Der Start- und Zielbereich </w:t>
      </w:r>
      <w:r w:rsidR="00C238EF">
        <w:rPr>
          <w:rFonts w:ascii="Calibri" w:eastAsia="Calibri" w:hAnsi="Calibri" w:cs="Calibri"/>
        </w:rPr>
        <w:t xml:space="preserve">sowie das Fahrerlager und der Bereich der Startnummernausgabe/ Akkreditierung </w:t>
      </w:r>
      <w:r>
        <w:rPr>
          <w:rFonts w:ascii="Calibri" w:eastAsia="Calibri" w:hAnsi="Calibri" w:cs="Calibri"/>
        </w:rPr>
        <w:t xml:space="preserve">ist abgegrenzt und darf von Zuschauern nicht betreten werden.  </w:t>
      </w:r>
    </w:p>
    <w:p w:rsidR="00556289" w:rsidRDefault="00556289">
      <w:pPr>
        <w:rPr>
          <w:rFonts w:ascii="Calibri" w:eastAsia="Calibri" w:hAnsi="Calibri" w:cs="Calibri"/>
          <w:i/>
          <w:sz w:val="16"/>
          <w:szCs w:val="16"/>
        </w:rPr>
      </w:pPr>
      <w:r>
        <w:rPr>
          <w:rFonts w:ascii="Calibri" w:eastAsia="Calibri" w:hAnsi="Calibri" w:cs="Calibri"/>
          <w:i/>
          <w:sz w:val="16"/>
          <w:szCs w:val="16"/>
        </w:rPr>
        <w:br w:type="page"/>
      </w:r>
    </w:p>
    <w:p w:rsidR="001209EE" w:rsidRDefault="001209EE" w:rsidP="00D9613E">
      <w:pPr>
        <w:rPr>
          <w:rFonts w:ascii="Calibri" w:eastAsia="Calibri" w:hAnsi="Calibri" w:cs="Calibri"/>
        </w:rPr>
      </w:pPr>
      <w:r>
        <w:rPr>
          <w:rFonts w:ascii="Calibri" w:eastAsia="Calibri" w:hAnsi="Calibri" w:cs="Calibri"/>
          <w:i/>
          <w:sz w:val="16"/>
          <w:szCs w:val="16"/>
        </w:rPr>
        <w:lastRenderedPageBreak/>
        <w:t>A</w:t>
      </w:r>
      <w:r w:rsidRPr="003F5A01">
        <w:rPr>
          <w:rFonts w:ascii="Calibri" w:eastAsia="Calibri" w:hAnsi="Calibri" w:cs="Calibri"/>
          <w:i/>
          <w:sz w:val="16"/>
          <w:szCs w:val="16"/>
        </w:rPr>
        <w:t>bs.</w:t>
      </w:r>
      <w:r>
        <w:rPr>
          <w:rFonts w:ascii="Calibri" w:eastAsia="Calibri" w:hAnsi="Calibri" w:cs="Calibri"/>
          <w:i/>
          <w:sz w:val="16"/>
          <w:szCs w:val="16"/>
        </w:rPr>
        <w:t>4</w:t>
      </w:r>
    </w:p>
    <w:p w:rsidR="00777C76" w:rsidRDefault="00777C76" w:rsidP="00777C76">
      <w:pPr>
        <w:rPr>
          <w:rFonts w:ascii="Calibri" w:eastAsia="Calibri" w:hAnsi="Calibri" w:cs="Calibri"/>
        </w:rPr>
      </w:pPr>
      <w:r>
        <w:rPr>
          <w:rFonts w:ascii="Calibri" w:eastAsia="Calibri" w:hAnsi="Calibri" w:cs="Calibri"/>
        </w:rPr>
        <w:t xml:space="preserve">Bei Verdachtsfällen oder positiven Schnelltests vor Ort werden die entsprechenden Personen sofort und auf direktem Wege in die Häuslichkeit zurückgeschickt. Das zuständige Gesundheitsamt wird informiert. </w:t>
      </w:r>
    </w:p>
    <w:p w:rsidR="00C238EF" w:rsidRDefault="00D9613E" w:rsidP="00C238EF">
      <w:pPr>
        <w:rPr>
          <w:rFonts w:ascii="Calibri" w:eastAsia="Calibri" w:hAnsi="Calibri" w:cs="Calibri"/>
        </w:rPr>
      </w:pPr>
      <w:r>
        <w:rPr>
          <w:rFonts w:ascii="Calibri" w:eastAsia="Calibri" w:hAnsi="Calibri" w:cs="Calibri"/>
        </w:rPr>
        <w:t xml:space="preserve">Alle Zuschauer werden durch entsprechende schriftliche und mündliche Informationen seitens des Veranstalters von den Regeln umfassend informiert. </w:t>
      </w:r>
      <w:r w:rsidR="00C238EF">
        <w:rPr>
          <w:rFonts w:ascii="Calibri" w:eastAsia="Calibri" w:hAnsi="Calibri" w:cs="Calibri"/>
        </w:rPr>
        <w:t xml:space="preserve">Zuschauer, die nicht zum Einhalten der o.g. Regeln bereit sind, wird der Aufenthalt auf dem Veranstaltungsgelände verweigert.  </w:t>
      </w:r>
    </w:p>
    <w:p w:rsidR="00556289" w:rsidRDefault="00556289" w:rsidP="00C238EF">
      <w:pPr>
        <w:rPr>
          <w:rFonts w:ascii="Calibri" w:eastAsia="Calibri" w:hAnsi="Calibri" w:cs="Calibri"/>
        </w:rPr>
      </w:pPr>
    </w:p>
    <w:p w:rsidR="00D9613E" w:rsidRPr="009C1244" w:rsidRDefault="00D9613E" w:rsidP="00D9613E">
      <w:pPr>
        <w:rPr>
          <w:rFonts w:ascii="Calibri" w:eastAsia="Calibri" w:hAnsi="Calibri" w:cs="Calibri"/>
          <w:b/>
          <w:sz w:val="28"/>
          <w:szCs w:val="28"/>
        </w:rPr>
      </w:pPr>
      <w:r w:rsidRPr="009C1244">
        <w:rPr>
          <w:rFonts w:ascii="Calibri" w:eastAsia="Calibri" w:hAnsi="Calibri" w:cs="Calibri"/>
          <w:b/>
          <w:sz w:val="28"/>
          <w:szCs w:val="28"/>
        </w:rPr>
        <w:t xml:space="preserve">§ 4 Organisation </w:t>
      </w:r>
    </w:p>
    <w:p w:rsidR="001209EE" w:rsidRDefault="001209EE" w:rsidP="00D9613E">
      <w:pPr>
        <w:rPr>
          <w:rFonts w:ascii="Calibri" w:eastAsia="Calibri" w:hAnsi="Calibri" w:cs="Calibri"/>
          <w:i/>
          <w:sz w:val="16"/>
          <w:szCs w:val="16"/>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1</w:t>
      </w:r>
    </w:p>
    <w:p w:rsidR="00420938" w:rsidRDefault="00420938" w:rsidP="00D9613E">
      <w:pPr>
        <w:rPr>
          <w:rFonts w:ascii="Calibri" w:eastAsia="Calibri" w:hAnsi="Calibri" w:cs="Calibri"/>
        </w:rPr>
      </w:pPr>
      <w:r>
        <w:rPr>
          <w:rFonts w:ascii="Calibri" w:eastAsia="Calibri" w:hAnsi="Calibri" w:cs="Calibri"/>
        </w:rPr>
        <w:t xml:space="preserve">Am Zugangsbereich des Veranstaltungsgeländes wird ein ständig besetzter </w:t>
      </w:r>
      <w:r w:rsidRPr="00420938">
        <w:rPr>
          <w:rFonts w:ascii="Calibri" w:eastAsia="Calibri" w:hAnsi="Calibri" w:cs="Calibri"/>
          <w:i/>
        </w:rPr>
        <w:t>„</w:t>
      </w:r>
      <w:r w:rsidRPr="00420938">
        <w:rPr>
          <w:rFonts w:ascii="Calibri" w:eastAsia="Calibri" w:hAnsi="Calibri" w:cs="Calibri"/>
          <w:b/>
          <w:i/>
        </w:rPr>
        <w:t>Hygienepoint“</w:t>
      </w:r>
      <w:r>
        <w:rPr>
          <w:rFonts w:ascii="Calibri" w:eastAsia="Calibri" w:hAnsi="Calibri" w:cs="Calibri"/>
        </w:rPr>
        <w:t xml:space="preserve"> installiert. Hier wird die Zugangskontrollen getätigt (§2/ Abs2; §3/ Abs3)</w:t>
      </w:r>
      <w:r w:rsidR="00777C76">
        <w:rPr>
          <w:rFonts w:ascii="Calibri" w:eastAsia="Calibri" w:hAnsi="Calibri" w:cs="Calibri"/>
        </w:rPr>
        <w:t xml:space="preserve"> und</w:t>
      </w:r>
      <w:r>
        <w:rPr>
          <w:rFonts w:ascii="Calibri" w:eastAsia="Calibri" w:hAnsi="Calibri" w:cs="Calibri"/>
        </w:rPr>
        <w:t xml:space="preserve"> die Einlassbänder ausgegeben.</w:t>
      </w:r>
    </w:p>
    <w:p w:rsidR="00B079A6" w:rsidRDefault="00B079A6" w:rsidP="00D9613E">
      <w:pPr>
        <w:rPr>
          <w:rFonts w:ascii="Calibri" w:eastAsia="Calibri" w:hAnsi="Calibri" w:cs="Calibri"/>
        </w:rPr>
      </w:pPr>
      <w:r>
        <w:rPr>
          <w:rFonts w:ascii="Calibri" w:eastAsia="Calibri" w:hAnsi="Calibri" w:cs="Calibri"/>
        </w:rPr>
        <w:t xml:space="preserve">Auf dem gesamten Gelände bzw. entlang der Wettkampfstrecke kontrollieren zwei speziell dafür eingesetzte und durch gelbe Westen erkennbare </w:t>
      </w:r>
      <w:r w:rsidRPr="003F5A01">
        <w:rPr>
          <w:rFonts w:ascii="Calibri" w:eastAsia="Calibri" w:hAnsi="Calibri" w:cs="Calibri"/>
          <w:b/>
          <w:i/>
        </w:rPr>
        <w:t>„Hygienekontrolleure“</w:t>
      </w:r>
      <w:r>
        <w:rPr>
          <w:rFonts w:ascii="Calibri" w:eastAsia="Calibri" w:hAnsi="Calibri" w:cs="Calibri"/>
        </w:rPr>
        <w:t xml:space="preserve"> die Einhaltung aller Regeln und das Tragen des Einlassbandes. Bei Zuwiderhandlungen werden die entsprechenden Personen des Geländes verwiesen. </w:t>
      </w:r>
    </w:p>
    <w:p w:rsidR="001209EE" w:rsidRDefault="001209EE" w:rsidP="00D9613E">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2</w:t>
      </w:r>
    </w:p>
    <w:p w:rsidR="00FA1278" w:rsidRDefault="00C34A7B">
      <w:pPr>
        <w:rPr>
          <w:rFonts w:ascii="Calibri" w:eastAsia="Calibri" w:hAnsi="Calibri" w:cs="Calibri"/>
        </w:rPr>
      </w:pPr>
      <w:r>
        <w:rPr>
          <w:rFonts w:ascii="Calibri" w:eastAsia="Calibri" w:hAnsi="Calibri" w:cs="Calibri"/>
        </w:rPr>
        <w:t xml:space="preserve">Die </w:t>
      </w:r>
      <w:r w:rsidR="00777C76">
        <w:rPr>
          <w:rFonts w:ascii="Calibri" w:eastAsia="Calibri" w:hAnsi="Calibri" w:cs="Calibri"/>
        </w:rPr>
        <w:t>T</w:t>
      </w:r>
      <w:r w:rsidR="005B4152">
        <w:rPr>
          <w:rFonts w:ascii="Calibri" w:eastAsia="Calibri" w:hAnsi="Calibri" w:cs="Calibri"/>
        </w:rPr>
        <w:t xml:space="preserve">oiletten </w:t>
      </w:r>
      <w:r>
        <w:rPr>
          <w:rFonts w:ascii="Calibri" w:eastAsia="Calibri" w:hAnsi="Calibri" w:cs="Calibri"/>
        </w:rPr>
        <w:t xml:space="preserve">sind </w:t>
      </w:r>
      <w:r w:rsidR="005B4152">
        <w:rPr>
          <w:rFonts w:ascii="Calibri" w:eastAsia="Calibri" w:hAnsi="Calibri" w:cs="Calibri"/>
        </w:rPr>
        <w:t xml:space="preserve">nach jeder Benutzung zu desinfizieren. Entsprechende Hinweise werden gut sichtbar angebracht, die Einhaltung vom eingesetzten Personal kontrolliert. </w:t>
      </w:r>
    </w:p>
    <w:p w:rsidR="003F5A01" w:rsidRDefault="003F5A01">
      <w:pPr>
        <w:rPr>
          <w:rFonts w:ascii="Calibri" w:eastAsia="Calibri" w:hAnsi="Calibri" w:cs="Calibri"/>
        </w:rPr>
      </w:pPr>
      <w:r>
        <w:rPr>
          <w:rFonts w:ascii="Calibri" w:eastAsia="Calibri" w:hAnsi="Calibri" w:cs="Calibri"/>
        </w:rPr>
        <w:t>Desinfektionsmittel und Einweghandtücher werden an folgenden Punkten installiert:</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w:t>
      </w:r>
      <w:r w:rsidRPr="003F5A01">
        <w:rPr>
          <w:rFonts w:ascii="Calibri" w:eastAsia="Calibri" w:hAnsi="Calibri" w:cs="Calibri"/>
          <w:b/>
          <w:i/>
        </w:rPr>
        <w:t>Hygienepoint“</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Cateringbereich</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Toiletten</w:t>
      </w:r>
    </w:p>
    <w:p w:rsidR="003F5A01" w:rsidRDefault="003F5A01" w:rsidP="003F5A01">
      <w:pPr>
        <w:pStyle w:val="Listenabsatz"/>
        <w:numPr>
          <w:ilvl w:val="0"/>
          <w:numId w:val="2"/>
        </w:numPr>
        <w:rPr>
          <w:rFonts w:ascii="Calibri" w:eastAsia="Calibri" w:hAnsi="Calibri" w:cs="Calibri"/>
        </w:rPr>
      </w:pPr>
      <w:r>
        <w:rPr>
          <w:rFonts w:ascii="Calibri" w:eastAsia="Calibri" w:hAnsi="Calibri" w:cs="Calibri"/>
        </w:rPr>
        <w:t xml:space="preserve">Startnummernausgabe/ Akkreditierung </w:t>
      </w:r>
    </w:p>
    <w:p w:rsidR="00C238EF" w:rsidRDefault="00C238EF">
      <w:pPr>
        <w:rPr>
          <w:rFonts w:ascii="Calibri" w:eastAsia="Calibri" w:hAnsi="Calibri" w:cs="Calibri"/>
        </w:rPr>
      </w:pPr>
      <w:r>
        <w:rPr>
          <w:rFonts w:ascii="Calibri" w:eastAsia="Calibri" w:hAnsi="Calibri" w:cs="Calibri"/>
        </w:rPr>
        <w:t xml:space="preserve">Der Bereich des Fahrerlagers, Start/ Zielbereich und der Startnummernausgabe/Akkreditierung ist abgegrenzt und kann nur von den sich dort auf den Wettkampf vorbereitenden Sportlern und zugehörigen Betreuern betreten werden. </w:t>
      </w:r>
    </w:p>
    <w:p w:rsidR="00C52119" w:rsidRDefault="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3</w:t>
      </w:r>
    </w:p>
    <w:p w:rsidR="00C238EF" w:rsidRDefault="00C238EF">
      <w:pPr>
        <w:rPr>
          <w:rFonts w:ascii="Calibri" w:eastAsia="Calibri" w:hAnsi="Calibri" w:cs="Calibri"/>
        </w:rPr>
      </w:pPr>
      <w:r>
        <w:rPr>
          <w:rFonts w:ascii="Calibri" w:eastAsia="Calibri" w:hAnsi="Calibri" w:cs="Calibri"/>
        </w:rPr>
        <w:t>Der Cateringbereich ist vollständig im Freien</w:t>
      </w:r>
      <w:r w:rsidR="00C34A7B">
        <w:rPr>
          <w:rFonts w:ascii="Calibri" w:eastAsia="Calibri" w:hAnsi="Calibri" w:cs="Calibri"/>
        </w:rPr>
        <w:t>.</w:t>
      </w:r>
      <w:r>
        <w:rPr>
          <w:rFonts w:ascii="Calibri" w:eastAsia="Calibri" w:hAnsi="Calibri" w:cs="Calibri"/>
        </w:rPr>
        <w:t xml:space="preserve"> </w:t>
      </w:r>
    </w:p>
    <w:p w:rsidR="00C238EF" w:rsidRDefault="00C238EF">
      <w:pPr>
        <w:rPr>
          <w:rFonts w:ascii="Calibri" w:eastAsia="Calibri" w:hAnsi="Calibri" w:cs="Calibri"/>
        </w:rPr>
      </w:pPr>
      <w:r>
        <w:rPr>
          <w:rFonts w:ascii="Calibri" w:eastAsia="Calibri" w:hAnsi="Calibri" w:cs="Calibri"/>
        </w:rPr>
        <w:t xml:space="preserve">Speisen und Getränke werden ausschließlich mit Einweggeschirr angeboten, für die Müllbeseitigung stehen ausreichend </w:t>
      </w:r>
      <w:r w:rsidR="00B079A6">
        <w:rPr>
          <w:rFonts w:ascii="Calibri" w:eastAsia="Calibri" w:hAnsi="Calibri" w:cs="Calibri"/>
        </w:rPr>
        <w:t xml:space="preserve">abgeschlossene Behälter zu Verfügung. </w:t>
      </w:r>
    </w:p>
    <w:p w:rsidR="00BA6CB2" w:rsidRDefault="00BA6CB2">
      <w:pPr>
        <w:rPr>
          <w:rFonts w:ascii="Calibri" w:eastAsia="Calibri" w:hAnsi="Calibri" w:cs="Calibri"/>
        </w:rPr>
      </w:pPr>
      <w:r>
        <w:rPr>
          <w:rFonts w:ascii="Calibri" w:eastAsia="Calibri" w:hAnsi="Calibri" w:cs="Calibri"/>
        </w:rPr>
        <w:t xml:space="preserve">Der vor Ort befindliche Caterer hält alle gültigen Abstands- und Hygieneregeln ein und sorgt für eine Anbringung von Desinfektionsspendern an den Ständen. </w:t>
      </w:r>
    </w:p>
    <w:p w:rsidR="00B079A6" w:rsidRDefault="00B079A6" w:rsidP="00B079A6">
      <w:pPr>
        <w:rPr>
          <w:rFonts w:ascii="Calibri" w:eastAsia="Calibri" w:hAnsi="Calibri" w:cs="Calibri"/>
        </w:rPr>
      </w:pPr>
      <w:r>
        <w:rPr>
          <w:rFonts w:ascii="Calibri" w:eastAsia="Calibri" w:hAnsi="Calibri" w:cs="Calibri"/>
        </w:rPr>
        <w:t xml:space="preserve">Im Wartebereich werden Abstandsregeln von 1,50m durch Bodenmarkierungen angebracht. </w:t>
      </w:r>
    </w:p>
    <w:p w:rsidR="00C52119" w:rsidRDefault="00C52119" w:rsidP="00B079A6">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4</w:t>
      </w:r>
    </w:p>
    <w:p w:rsidR="001209EE" w:rsidRDefault="001209EE" w:rsidP="001209EE">
      <w:pPr>
        <w:rPr>
          <w:rFonts w:ascii="Calibri" w:eastAsia="Calibri" w:hAnsi="Calibri" w:cs="Calibri"/>
        </w:rPr>
      </w:pPr>
      <w:r>
        <w:rPr>
          <w:rFonts w:ascii="Calibri" w:eastAsia="Calibri" w:hAnsi="Calibri" w:cs="Calibri"/>
        </w:rPr>
        <w:t>Für die Organisatoren, Streckenposten und Ordner des Vereins gelten die gleichen o.g. Regeln wie für die Sportler (§</w:t>
      </w:r>
      <w:r w:rsidR="00420938">
        <w:rPr>
          <w:rFonts w:ascii="Calibri" w:eastAsia="Calibri" w:hAnsi="Calibri" w:cs="Calibri"/>
        </w:rPr>
        <w:t>2</w:t>
      </w:r>
      <w:r>
        <w:rPr>
          <w:rFonts w:ascii="Calibri" w:eastAsia="Calibri" w:hAnsi="Calibri" w:cs="Calibri"/>
        </w:rPr>
        <w:t>/ Abs. 2</w:t>
      </w:r>
      <w:r w:rsidR="00C52119">
        <w:rPr>
          <w:rFonts w:ascii="Calibri" w:eastAsia="Calibri" w:hAnsi="Calibri" w:cs="Calibri"/>
        </w:rPr>
        <w:t>)</w:t>
      </w:r>
      <w:r>
        <w:rPr>
          <w:rFonts w:ascii="Calibri" w:eastAsia="Calibri" w:hAnsi="Calibri" w:cs="Calibri"/>
        </w:rPr>
        <w:t xml:space="preserve">. </w:t>
      </w:r>
    </w:p>
    <w:p w:rsidR="001209EE" w:rsidRDefault="00C52119">
      <w:pPr>
        <w:rPr>
          <w:rFonts w:ascii="Calibri" w:eastAsia="Calibri" w:hAnsi="Calibri" w:cs="Calibri"/>
        </w:rPr>
      </w:pPr>
      <w:r>
        <w:rPr>
          <w:rFonts w:ascii="Calibri" w:eastAsia="Calibri" w:hAnsi="Calibri" w:cs="Calibri"/>
          <w:i/>
          <w:sz w:val="16"/>
          <w:szCs w:val="16"/>
        </w:rPr>
        <w:t>A</w:t>
      </w:r>
      <w:r w:rsidRPr="003F5A01">
        <w:rPr>
          <w:rFonts w:ascii="Calibri" w:eastAsia="Calibri" w:hAnsi="Calibri" w:cs="Calibri"/>
          <w:i/>
          <w:sz w:val="16"/>
          <w:szCs w:val="16"/>
        </w:rPr>
        <w:t>bs.</w:t>
      </w:r>
      <w:r>
        <w:rPr>
          <w:rFonts w:ascii="Calibri" w:eastAsia="Calibri" w:hAnsi="Calibri" w:cs="Calibri"/>
          <w:i/>
          <w:sz w:val="16"/>
          <w:szCs w:val="16"/>
        </w:rPr>
        <w:t>5</w:t>
      </w:r>
    </w:p>
    <w:p w:rsidR="0069448B" w:rsidRDefault="009A3624">
      <w:pPr>
        <w:rPr>
          <w:rFonts w:ascii="Calibri" w:eastAsia="Calibri" w:hAnsi="Calibri" w:cs="Calibri"/>
        </w:rPr>
      </w:pPr>
      <w:r>
        <w:rPr>
          <w:rFonts w:ascii="Calibri" w:eastAsia="Calibri" w:hAnsi="Calibri" w:cs="Calibri"/>
        </w:rPr>
        <w:lastRenderedPageBreak/>
        <w:t xml:space="preserve">Im Infektionsfall meldet der Hygieneverantwortliche umgehend </w:t>
      </w:r>
      <w:r w:rsidR="00C238EF">
        <w:rPr>
          <w:rFonts w:ascii="Calibri" w:eastAsia="Calibri" w:hAnsi="Calibri" w:cs="Calibri"/>
        </w:rPr>
        <w:t xml:space="preserve">an </w:t>
      </w:r>
      <w:r>
        <w:rPr>
          <w:rFonts w:ascii="Calibri" w:eastAsia="Calibri" w:hAnsi="Calibri" w:cs="Calibri"/>
        </w:rPr>
        <w:t xml:space="preserve">das Gesundheitsamt des </w:t>
      </w:r>
      <w:r w:rsidR="003A0054">
        <w:rPr>
          <w:rFonts w:ascii="Calibri" w:eastAsia="Calibri" w:hAnsi="Calibri" w:cs="Calibri"/>
        </w:rPr>
        <w:t>Landkreis Nordhausen</w:t>
      </w:r>
      <w:r>
        <w:rPr>
          <w:rFonts w:ascii="Calibri" w:eastAsia="Calibri" w:hAnsi="Calibri" w:cs="Calibri"/>
        </w:rPr>
        <w:t xml:space="preserve"> und informiert </w:t>
      </w:r>
      <w:r w:rsidR="00BA6CB2">
        <w:rPr>
          <w:rFonts w:ascii="Calibri" w:eastAsia="Calibri" w:hAnsi="Calibri" w:cs="Calibri"/>
        </w:rPr>
        <w:t xml:space="preserve">das Ordnungsamt der </w:t>
      </w:r>
      <w:r w:rsidR="003A0054">
        <w:rPr>
          <w:rFonts w:ascii="Calibri" w:eastAsia="Calibri" w:hAnsi="Calibri" w:cs="Calibri"/>
        </w:rPr>
        <w:t>Landgemeinde Heringen</w:t>
      </w:r>
      <w:r w:rsidR="00BA6CB2">
        <w:rPr>
          <w:rFonts w:ascii="Calibri" w:eastAsia="Calibri" w:hAnsi="Calibri" w:cs="Calibri"/>
        </w:rPr>
        <w:t>.</w:t>
      </w:r>
    </w:p>
    <w:sectPr w:rsidR="0069448B" w:rsidSect="00BE2A02">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3A" w:rsidRDefault="00474A3A" w:rsidP="009C1244">
      <w:pPr>
        <w:spacing w:after="0" w:line="240" w:lineRule="auto"/>
      </w:pPr>
      <w:r>
        <w:separator/>
      </w:r>
    </w:p>
  </w:endnote>
  <w:endnote w:type="continuationSeparator" w:id="0">
    <w:p w:rsidR="00474A3A" w:rsidRDefault="00474A3A" w:rsidP="009C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244" w:rsidRDefault="00B17FF4">
    <w:pPr>
      <w:pStyle w:val="Fuzeile"/>
    </w:pPr>
    <w:r>
      <w:rPr>
        <w:noProof/>
      </w:rPr>
      <w:pict>
        <v:rect id="Rechteck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w:r>
    <w:r w:rsidR="00BE2A02">
      <w:rPr>
        <w:color w:val="4472C4" w:themeColor="accent1"/>
      </w:rPr>
      <w:t xml:space="preserve"> </w:t>
    </w:r>
    <w:r w:rsidR="00BE2A02">
      <w:rPr>
        <w:rFonts w:asciiTheme="majorHAnsi" w:eastAsiaTheme="majorEastAsia" w:hAnsiTheme="majorHAnsi" w:cstheme="majorBidi"/>
        <w:color w:val="4472C4" w:themeColor="accent1"/>
        <w:sz w:val="20"/>
        <w:szCs w:val="20"/>
      </w:rPr>
      <w:t xml:space="preserve">S. </w:t>
    </w:r>
    <w:r w:rsidRPr="00B17FF4">
      <w:rPr>
        <w:color w:val="4472C4" w:themeColor="accent1"/>
        <w:sz w:val="20"/>
        <w:szCs w:val="20"/>
      </w:rPr>
      <w:fldChar w:fldCharType="begin"/>
    </w:r>
    <w:r w:rsidR="00BE2A02">
      <w:rPr>
        <w:color w:val="4472C4" w:themeColor="accent1"/>
        <w:sz w:val="20"/>
        <w:szCs w:val="20"/>
      </w:rPr>
      <w:instrText>PAGE    \* MERGEFORMAT</w:instrText>
    </w:r>
    <w:r w:rsidRPr="00B17FF4">
      <w:rPr>
        <w:color w:val="4472C4" w:themeColor="accent1"/>
        <w:sz w:val="20"/>
        <w:szCs w:val="20"/>
      </w:rPr>
      <w:fldChar w:fldCharType="separate"/>
    </w:r>
    <w:r w:rsidR="00556289" w:rsidRPr="00556289">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3A" w:rsidRDefault="00474A3A" w:rsidP="009C1244">
      <w:pPr>
        <w:spacing w:after="0" w:line="240" w:lineRule="auto"/>
      </w:pPr>
      <w:r>
        <w:separator/>
      </w:r>
    </w:p>
  </w:footnote>
  <w:footnote w:type="continuationSeparator" w:id="0">
    <w:p w:rsidR="00474A3A" w:rsidRDefault="00474A3A" w:rsidP="009C1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90F3E"/>
    <w:multiLevelType w:val="multilevel"/>
    <w:tmpl w:val="BE36D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E232CA"/>
    <w:multiLevelType w:val="hybridMultilevel"/>
    <w:tmpl w:val="72E8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F0091F"/>
    <w:multiLevelType w:val="hybridMultilevel"/>
    <w:tmpl w:val="190AD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69448B"/>
    <w:rsid w:val="001209EE"/>
    <w:rsid w:val="0015068C"/>
    <w:rsid w:val="001A6BEB"/>
    <w:rsid w:val="002714BC"/>
    <w:rsid w:val="0027201E"/>
    <w:rsid w:val="00295083"/>
    <w:rsid w:val="003A0054"/>
    <w:rsid w:val="003C131D"/>
    <w:rsid w:val="003C7757"/>
    <w:rsid w:val="003F5A01"/>
    <w:rsid w:val="00420938"/>
    <w:rsid w:val="00461D54"/>
    <w:rsid w:val="00474A3A"/>
    <w:rsid w:val="004F5DE1"/>
    <w:rsid w:val="00556289"/>
    <w:rsid w:val="005A533F"/>
    <w:rsid w:val="005B4152"/>
    <w:rsid w:val="0069448B"/>
    <w:rsid w:val="006F0F67"/>
    <w:rsid w:val="00732C82"/>
    <w:rsid w:val="00777C76"/>
    <w:rsid w:val="00780C25"/>
    <w:rsid w:val="00835B1D"/>
    <w:rsid w:val="008B2F5E"/>
    <w:rsid w:val="008D1D4A"/>
    <w:rsid w:val="008E18D9"/>
    <w:rsid w:val="00982925"/>
    <w:rsid w:val="009A3624"/>
    <w:rsid w:val="009C1244"/>
    <w:rsid w:val="009D183C"/>
    <w:rsid w:val="00A0620B"/>
    <w:rsid w:val="00AB31C6"/>
    <w:rsid w:val="00B079A6"/>
    <w:rsid w:val="00B17FF4"/>
    <w:rsid w:val="00B6602B"/>
    <w:rsid w:val="00BA6CB2"/>
    <w:rsid w:val="00BA7DF6"/>
    <w:rsid w:val="00BE2A02"/>
    <w:rsid w:val="00C12E02"/>
    <w:rsid w:val="00C238EF"/>
    <w:rsid w:val="00C34A7B"/>
    <w:rsid w:val="00C358D1"/>
    <w:rsid w:val="00C36E0D"/>
    <w:rsid w:val="00C52119"/>
    <w:rsid w:val="00C85142"/>
    <w:rsid w:val="00CC299F"/>
    <w:rsid w:val="00CF0432"/>
    <w:rsid w:val="00D9613E"/>
    <w:rsid w:val="00DE1F0D"/>
    <w:rsid w:val="00E033A5"/>
    <w:rsid w:val="00E311ED"/>
    <w:rsid w:val="00E73F87"/>
    <w:rsid w:val="00EC3E65"/>
    <w:rsid w:val="00EF5006"/>
    <w:rsid w:val="00FA1278"/>
    <w:rsid w:val="00FB42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A01"/>
    <w:pPr>
      <w:ind w:left="720"/>
      <w:contextualSpacing/>
    </w:pPr>
  </w:style>
  <w:style w:type="paragraph" w:styleId="Kopfzeile">
    <w:name w:val="header"/>
    <w:basedOn w:val="Standard"/>
    <w:link w:val="KopfzeileZchn"/>
    <w:uiPriority w:val="99"/>
    <w:unhideWhenUsed/>
    <w:rsid w:val="009C1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244"/>
  </w:style>
  <w:style w:type="paragraph" w:styleId="Fuzeile">
    <w:name w:val="footer"/>
    <w:basedOn w:val="Standard"/>
    <w:link w:val="FuzeileZchn"/>
    <w:uiPriority w:val="99"/>
    <w:unhideWhenUsed/>
    <w:rsid w:val="009C1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244"/>
  </w:style>
  <w:style w:type="character" w:styleId="Hyperlink">
    <w:name w:val="Hyperlink"/>
    <w:basedOn w:val="Absatz-Standardschriftart"/>
    <w:uiPriority w:val="99"/>
    <w:unhideWhenUsed/>
    <w:rsid w:val="008E18D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wiegleb@freenet.de?subject=Hygienekonzept" TargetMode="External"/><Relationship Id="rId3" Type="http://schemas.openxmlformats.org/officeDocument/2006/relationships/settings" Target="settings.xml"/><Relationship Id="rId7" Type="http://schemas.openxmlformats.org/officeDocument/2006/relationships/hyperlink" Target="mailto:info@white-rock.de?subject=Hygienekonzept%20Uthle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2021-11-21T19:27:00Z</dcterms:created>
  <dcterms:modified xsi:type="dcterms:W3CDTF">2021-11-21T20:13:00Z</dcterms:modified>
</cp:coreProperties>
</file>